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73" w:rsidRDefault="00051D56" w:rsidP="00F44673">
      <w:pPr>
        <w:pStyle w:val="20"/>
        <w:shd w:val="clear" w:color="auto" w:fill="auto"/>
        <w:spacing w:line="240" w:lineRule="auto"/>
        <w:ind w:right="4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44673">
        <w:rPr>
          <w:sz w:val="40"/>
          <w:szCs w:val="40"/>
        </w:rPr>
        <w:t>Управление по труду, занятости и социальной защите Краснопольского райисполкома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sz w:val="36"/>
          <w:szCs w:val="36"/>
        </w:rPr>
      </w:pP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sz w:val="40"/>
          <w:szCs w:val="40"/>
        </w:rPr>
      </w:pPr>
      <w:r w:rsidRPr="00727FED">
        <w:rPr>
          <w:sz w:val="36"/>
          <w:szCs w:val="36"/>
        </w:rPr>
        <w:t>Учреждение «Краснопольский районный центр</w:t>
      </w:r>
      <w:r>
        <w:rPr>
          <w:sz w:val="36"/>
          <w:szCs w:val="36"/>
        </w:rPr>
        <w:t xml:space="preserve"> </w:t>
      </w:r>
      <w:r w:rsidRPr="00727FED">
        <w:rPr>
          <w:sz w:val="36"/>
          <w:szCs w:val="36"/>
        </w:rPr>
        <w:t>социального обслуживания населения»</w:t>
      </w:r>
    </w:p>
    <w:p w:rsidR="00F44673" w:rsidRPr="00727FED" w:rsidRDefault="00F44673" w:rsidP="00F44673">
      <w:pPr>
        <w:pStyle w:val="20"/>
        <w:shd w:val="clear" w:color="auto" w:fill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96"/>
          <w:szCs w:val="96"/>
        </w:rPr>
      </w:pP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96"/>
          <w:szCs w:val="96"/>
        </w:rPr>
      </w:pPr>
      <w:r w:rsidRPr="00727FED">
        <w:rPr>
          <w:i/>
          <w:sz w:val="96"/>
          <w:szCs w:val="96"/>
        </w:rPr>
        <w:t xml:space="preserve">Памятка 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 xml:space="preserve">«Льготы, права и гарантии 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>для людей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 xml:space="preserve"> с инвалидностью»</w:t>
      </w: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  <w:r>
        <w:rPr>
          <w:sz w:val="28"/>
          <w:szCs w:val="28"/>
        </w:rPr>
        <w:t>Краснополье, 202</w:t>
      </w:r>
      <w:r w:rsidR="005F2F3D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sz w:val="32"/>
          <w:szCs w:val="32"/>
        </w:rPr>
      </w:pPr>
      <w:r w:rsidRPr="00A80D39">
        <w:rPr>
          <w:sz w:val="32"/>
          <w:szCs w:val="32"/>
        </w:rPr>
        <w:lastRenderedPageBreak/>
        <w:t>ПАМЯТКА</w:t>
      </w:r>
    </w:p>
    <w:p w:rsidR="00F44673" w:rsidRPr="00A80D39" w:rsidRDefault="00F44673" w:rsidP="00F21FA9">
      <w:pPr>
        <w:pStyle w:val="20"/>
        <w:shd w:val="clear" w:color="auto" w:fill="auto"/>
        <w:spacing w:line="240" w:lineRule="auto"/>
        <w:ind w:right="460"/>
        <w:rPr>
          <w:sz w:val="32"/>
          <w:szCs w:val="32"/>
        </w:rPr>
      </w:pPr>
      <w:r w:rsidRPr="00A80D39">
        <w:rPr>
          <w:sz w:val="32"/>
          <w:szCs w:val="32"/>
        </w:rPr>
        <w:t xml:space="preserve">  Льготы, права и гарантии для людей с инвалидностью</w:t>
      </w:r>
    </w:p>
    <w:p w:rsidR="00F44673" w:rsidRPr="00F21FA9" w:rsidRDefault="00F44673" w:rsidP="00F21FA9">
      <w:pPr>
        <w:pStyle w:val="20"/>
        <w:shd w:val="clear" w:color="auto" w:fill="auto"/>
        <w:spacing w:after="0" w:line="240" w:lineRule="auto"/>
        <w:ind w:right="460"/>
        <w:rPr>
          <w:sz w:val="8"/>
          <w:szCs w:val="32"/>
        </w:rPr>
      </w:pPr>
    </w:p>
    <w:p w:rsidR="00F44673" w:rsidRDefault="00F44673" w:rsidP="00F21FA9">
      <w:pPr>
        <w:pStyle w:val="30"/>
        <w:shd w:val="clear" w:color="auto" w:fill="auto"/>
        <w:spacing w:before="0" w:line="240" w:lineRule="auto"/>
        <w:ind w:firstLine="0"/>
        <w:rPr>
          <w:b/>
          <w:sz w:val="32"/>
          <w:szCs w:val="32"/>
        </w:rPr>
      </w:pPr>
      <w:r w:rsidRPr="00A80D39">
        <w:rPr>
          <w:b/>
          <w:sz w:val="32"/>
          <w:szCs w:val="32"/>
        </w:rPr>
        <w:t>ЛЬГОТЫ, ПРАВА И ГАРАНТИИ</w:t>
      </w:r>
    </w:p>
    <w:p w:rsidR="00F44673" w:rsidRPr="00F21FA9" w:rsidRDefault="00F44673" w:rsidP="00F44673">
      <w:pPr>
        <w:pStyle w:val="30"/>
        <w:shd w:val="clear" w:color="auto" w:fill="auto"/>
        <w:spacing w:before="0" w:line="240" w:lineRule="auto"/>
        <w:ind w:firstLine="0"/>
        <w:rPr>
          <w:b/>
          <w:sz w:val="28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A80D39">
        <w:rPr>
          <w:sz w:val="32"/>
          <w:szCs w:val="32"/>
        </w:rPr>
        <w:t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граждан» (далее - Закон).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proofErr w:type="gramStart"/>
      <w:r w:rsidRPr="00A80D39">
        <w:rPr>
          <w:sz w:val="32"/>
          <w:szCs w:val="32"/>
        </w:rPr>
        <w:t xml:space="preserve">Граждане с инвалидностью реализуют свои права на государственные социальные льготы, права и гарантии </w:t>
      </w:r>
      <w:r>
        <w:rPr>
          <w:rStyle w:val="a8"/>
          <w:sz w:val="32"/>
          <w:szCs w:val="32"/>
        </w:rPr>
        <w:t>на основании</w:t>
      </w:r>
      <w:r w:rsidRPr="00A80D39">
        <w:rPr>
          <w:rStyle w:val="a8"/>
          <w:sz w:val="32"/>
          <w:szCs w:val="32"/>
        </w:rPr>
        <w:t xml:space="preserve"> удостоверения инвалида, выдаваемого медико-реабилитационным экспертными комиссиями, </w:t>
      </w:r>
      <w:r w:rsidRPr="00A80D39">
        <w:rPr>
          <w:sz w:val="32"/>
          <w:szCs w:val="32"/>
        </w:rPr>
        <w:t>согласно приложению 6,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отдельный категориям граждан».</w:t>
      </w:r>
      <w:proofErr w:type="gramEnd"/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right="20"/>
        <w:rPr>
          <w:sz w:val="28"/>
          <w:szCs w:val="32"/>
        </w:rPr>
      </w:pP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В соответствии с Законом и</w:t>
      </w:r>
      <w:r>
        <w:rPr>
          <w:sz w:val="32"/>
          <w:szCs w:val="32"/>
        </w:rPr>
        <w:t xml:space="preserve">нвалиды I и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группы имеют право </w:t>
      </w:r>
      <w:proofErr w:type="gramStart"/>
      <w:r w:rsidRPr="00A80D39">
        <w:rPr>
          <w:sz w:val="32"/>
          <w:szCs w:val="32"/>
        </w:rPr>
        <w:t>на</w:t>
      </w:r>
      <w:proofErr w:type="gramEnd"/>
      <w:r w:rsidRPr="00A80D39">
        <w:rPr>
          <w:sz w:val="32"/>
          <w:szCs w:val="32"/>
        </w:rPr>
        <w:t>:</w:t>
      </w: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90-процентную скидку от стоимости лекарственных средств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32"/>
          <w:szCs w:val="32"/>
        </w:rPr>
      </w:pPr>
      <w:r w:rsidRPr="00A80D39">
        <w:rPr>
          <w:sz w:val="32"/>
          <w:szCs w:val="32"/>
        </w:rPr>
        <w:t>выдаваемых по рецептам врачей в пределах перечня 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 порядке, определяемом Правительством Республика Беларусь;</w:t>
      </w:r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28"/>
          <w:szCs w:val="32"/>
        </w:rPr>
      </w:pP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бесплатное изготовление и ремонт зубных протезов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32"/>
          <w:szCs w:val="32"/>
        </w:rPr>
      </w:pPr>
      <w:r w:rsidRPr="00A80D39">
        <w:rPr>
          <w:sz w:val="32"/>
          <w:szCs w:val="32"/>
        </w:rPr>
        <w:t xml:space="preserve">(за исключением протезов из драгоценных металлов, </w:t>
      </w:r>
      <w:proofErr w:type="spellStart"/>
      <w:r w:rsidRPr="00A80D39">
        <w:rPr>
          <w:sz w:val="32"/>
          <w:szCs w:val="32"/>
        </w:rPr>
        <w:t>металлоакрилатов</w:t>
      </w:r>
      <w:proofErr w:type="spellEnd"/>
      <w:r w:rsidRPr="00A80D39">
        <w:rPr>
          <w:sz w:val="32"/>
          <w:szCs w:val="32"/>
        </w:rPr>
        <w:t xml:space="preserve">  (</w:t>
      </w:r>
      <w:proofErr w:type="spellStart"/>
      <w:r w:rsidRPr="00A80D39">
        <w:rPr>
          <w:sz w:val="32"/>
          <w:szCs w:val="32"/>
        </w:rPr>
        <w:t>металокомпозитов</w:t>
      </w:r>
      <w:proofErr w:type="spellEnd"/>
      <w:r w:rsidRPr="00A80D39">
        <w:rPr>
          <w:sz w:val="32"/>
          <w:szCs w:val="32"/>
        </w:rPr>
        <w:t xml:space="preserve">), металлокерамики и фарфора, а также нанесения защитно-декоративного покрытия </w:t>
      </w:r>
      <w:proofErr w:type="spellStart"/>
      <w:r w:rsidRPr="00A80D39">
        <w:rPr>
          <w:sz w:val="32"/>
          <w:szCs w:val="32"/>
        </w:rPr>
        <w:t>изнитрид-титана</w:t>
      </w:r>
      <w:proofErr w:type="spellEnd"/>
      <w:r w:rsidRPr="00A80D39">
        <w:rPr>
          <w:sz w:val="32"/>
          <w:szCs w:val="32"/>
        </w:rPr>
        <w:t xml:space="preserve">) в государственных </w:t>
      </w:r>
      <w:r w:rsidRPr="00A80D39">
        <w:rPr>
          <w:rStyle w:val="a7"/>
          <w:sz w:val="32"/>
          <w:szCs w:val="32"/>
        </w:rPr>
        <w:t>организациях здравоохранения</w:t>
      </w:r>
      <w:r w:rsidRPr="00A80D39">
        <w:rPr>
          <w:sz w:val="32"/>
          <w:szCs w:val="32"/>
        </w:rPr>
        <w:t xml:space="preserve"> по месту жительства;</w:t>
      </w:r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28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3"/>
          <w:b w:val="0"/>
          <w:sz w:val="32"/>
          <w:szCs w:val="32"/>
        </w:rPr>
      </w:pPr>
      <w:r w:rsidRPr="00A80D39">
        <w:rPr>
          <w:rStyle w:val="32"/>
          <w:sz w:val="32"/>
          <w:szCs w:val="32"/>
        </w:rPr>
        <w:t xml:space="preserve">бесплатное либо льготное обеспечение техническими </w:t>
      </w:r>
      <w:r w:rsidRPr="00A80D39">
        <w:rPr>
          <w:rStyle w:val="34"/>
          <w:sz w:val="32"/>
          <w:szCs w:val="32"/>
        </w:rPr>
        <w:t>средствами</w:t>
      </w:r>
      <w:r>
        <w:rPr>
          <w:rStyle w:val="34"/>
          <w:sz w:val="32"/>
          <w:szCs w:val="32"/>
        </w:rPr>
        <w:t xml:space="preserve"> </w:t>
      </w:r>
      <w:r w:rsidRPr="00A80D39">
        <w:rPr>
          <w:rStyle w:val="32"/>
          <w:sz w:val="32"/>
          <w:szCs w:val="32"/>
        </w:rPr>
        <w:t xml:space="preserve">социальной реабилитации в соответствии с Государственным реестром </w:t>
      </w:r>
      <w:r w:rsidRPr="00A80D39">
        <w:rPr>
          <w:rStyle w:val="34"/>
          <w:sz w:val="32"/>
          <w:szCs w:val="32"/>
        </w:rPr>
        <w:t>(перечнем) технических средств социальной реабилитации</w:t>
      </w:r>
      <w:proofErr w:type="gramStart"/>
      <w:r w:rsidRPr="00A80D39">
        <w:rPr>
          <w:rStyle w:val="34"/>
          <w:sz w:val="32"/>
          <w:szCs w:val="32"/>
          <w:vertAlign w:val="superscript"/>
        </w:rPr>
        <w:t>1</w:t>
      </w:r>
      <w:proofErr w:type="gramEnd"/>
      <w:r w:rsidRPr="00A80D39">
        <w:rPr>
          <w:rStyle w:val="34"/>
          <w:sz w:val="32"/>
          <w:szCs w:val="32"/>
        </w:rPr>
        <w:t xml:space="preserve"> в порядке и на условиях, определяемых Правительством Республики Беларусь, </w:t>
      </w:r>
      <w:r w:rsidRPr="00A80D39">
        <w:rPr>
          <w:i w:val="0"/>
          <w:sz w:val="32"/>
          <w:szCs w:val="32"/>
        </w:rPr>
        <w:t>(обеспечение средствами реабилитации осуществляетс</w:t>
      </w:r>
      <w:r w:rsidRPr="00A80D39">
        <w:rPr>
          <w:rStyle w:val="34"/>
          <w:sz w:val="32"/>
          <w:szCs w:val="32"/>
        </w:rPr>
        <w:t xml:space="preserve">я </w:t>
      </w:r>
      <w:r w:rsidRPr="00A80D39">
        <w:rPr>
          <w:i w:val="0"/>
          <w:sz w:val="32"/>
          <w:szCs w:val="32"/>
        </w:rPr>
        <w:t>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условиях, на основании индивидуальной программы реабилитации инвалида или</w:t>
      </w:r>
      <w:r>
        <w:rPr>
          <w:i w:val="0"/>
          <w:sz w:val="32"/>
          <w:szCs w:val="32"/>
        </w:rPr>
        <w:t xml:space="preserve"> </w:t>
      </w:r>
      <w:r w:rsidRPr="00A80D39">
        <w:rPr>
          <w:rStyle w:val="33"/>
          <w:b w:val="0"/>
          <w:sz w:val="32"/>
          <w:szCs w:val="32"/>
        </w:rPr>
        <w:t xml:space="preserve">заключения </w:t>
      </w:r>
      <w:proofErr w:type="gramStart"/>
      <w:r w:rsidRPr="00A80D39">
        <w:rPr>
          <w:rStyle w:val="33"/>
          <w:b w:val="0"/>
          <w:sz w:val="32"/>
          <w:szCs w:val="32"/>
        </w:rPr>
        <w:t>врачебно-консультационной комиссии государственной</w:t>
      </w:r>
      <w:r>
        <w:rPr>
          <w:rStyle w:val="33"/>
          <w:b w:val="0"/>
          <w:sz w:val="32"/>
          <w:szCs w:val="32"/>
        </w:rPr>
        <w:t xml:space="preserve"> </w:t>
      </w:r>
      <w:r w:rsidRPr="00A80D39">
        <w:rPr>
          <w:rStyle w:val="33"/>
          <w:b w:val="0"/>
          <w:sz w:val="32"/>
          <w:szCs w:val="32"/>
        </w:rPr>
        <w:t>организации);</w:t>
      </w:r>
      <w:proofErr w:type="gramEnd"/>
    </w:p>
    <w:p w:rsidR="00F44673" w:rsidRPr="00A80D39" w:rsidRDefault="00F21FA9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lastRenderedPageBreak/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</w:t>
      </w:r>
      <w:r w:rsidR="00F44673">
        <w:rPr>
          <w:rStyle w:val="32"/>
          <w:sz w:val="32"/>
          <w:szCs w:val="32"/>
        </w:rPr>
        <w:t>обеспечению граждан техническими средствами социальной реабилитации</w:t>
      </w:r>
      <w:r w:rsidR="00F44673" w:rsidRPr="00A80D39">
        <w:rPr>
          <w:rStyle w:val="32"/>
          <w:sz w:val="32"/>
          <w:szCs w:val="32"/>
        </w:rPr>
        <w:t xml:space="preserve"> можно обратиться к специалист</w:t>
      </w:r>
      <w:r w:rsidR="00F44673">
        <w:rPr>
          <w:rStyle w:val="32"/>
          <w:sz w:val="32"/>
          <w:szCs w:val="32"/>
        </w:rPr>
        <w:t>у</w:t>
      </w:r>
      <w:r w:rsidR="00F44673" w:rsidRPr="00A80D39">
        <w:rPr>
          <w:rStyle w:val="32"/>
          <w:sz w:val="32"/>
          <w:szCs w:val="32"/>
        </w:rPr>
        <w:t xml:space="preserve"> учреждения «Краснопольский РЦСОН» - Демиденко Н.А</w:t>
      </w:r>
      <w:r w:rsidR="00F44673">
        <w:rPr>
          <w:rStyle w:val="32"/>
          <w:sz w:val="32"/>
          <w:szCs w:val="32"/>
        </w:rPr>
        <w:t>., телефон: 7</w:t>
      </w:r>
      <w:r w:rsidR="00F44673" w:rsidRPr="00A80D39">
        <w:rPr>
          <w:rStyle w:val="32"/>
          <w:sz w:val="32"/>
          <w:szCs w:val="32"/>
        </w:rPr>
        <w:t>1-3-11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3"/>
          <w:b w:val="0"/>
          <w:sz w:val="32"/>
          <w:szCs w:val="32"/>
        </w:rPr>
      </w:pPr>
      <w:r w:rsidRPr="00A80D39">
        <w:rPr>
          <w:rStyle w:val="a8"/>
          <w:i w:val="0"/>
          <w:sz w:val="32"/>
          <w:szCs w:val="32"/>
        </w:rPr>
        <w:t xml:space="preserve">первоочередное бесплатное санаторно-курортное </w:t>
      </w:r>
      <w:r w:rsidRPr="00A80D39">
        <w:rPr>
          <w:rStyle w:val="11"/>
          <w:i w:val="0"/>
          <w:sz w:val="32"/>
          <w:szCs w:val="32"/>
        </w:rPr>
        <w:t>лечение (при наличии медицинских показаний и отсутствии медицинских противопоказаний) или оздоровление (при отсутствии медицинских  противопоказаний)</w:t>
      </w:r>
      <w:r>
        <w:rPr>
          <w:rStyle w:val="11"/>
          <w:i w:val="0"/>
          <w:sz w:val="32"/>
          <w:szCs w:val="32"/>
        </w:rPr>
        <w:t xml:space="preserve"> </w:t>
      </w:r>
      <w:r w:rsidRPr="00A80D39">
        <w:rPr>
          <w:rStyle w:val="a8"/>
          <w:i w:val="0"/>
          <w:sz w:val="32"/>
          <w:szCs w:val="32"/>
        </w:rPr>
        <w:t>(для неработающих</w:t>
      </w:r>
      <w:r w:rsidRPr="00A80D39">
        <w:rPr>
          <w:rStyle w:val="a8"/>
          <w:i w:val="0"/>
          <w:sz w:val="32"/>
          <w:szCs w:val="32"/>
        </w:rPr>
        <w:tab/>
        <w:t>инвалидов</w:t>
      </w:r>
      <w:proofErr w:type="gramStart"/>
      <w:r w:rsidRPr="00A80D39">
        <w:rPr>
          <w:rStyle w:val="a8"/>
          <w:i w:val="0"/>
          <w:sz w:val="32"/>
          <w:szCs w:val="32"/>
        </w:rPr>
        <w:t>)</w:t>
      </w:r>
      <w:r w:rsidRPr="00A80D39">
        <w:rPr>
          <w:rStyle w:val="33"/>
          <w:b w:val="0"/>
          <w:sz w:val="32"/>
          <w:szCs w:val="32"/>
        </w:rPr>
        <w:t>(</w:t>
      </w:r>
      <w:proofErr w:type="gramEnd"/>
      <w:r w:rsidRPr="00A80D39">
        <w:rPr>
          <w:rStyle w:val="33"/>
          <w:b w:val="0"/>
          <w:sz w:val="32"/>
          <w:szCs w:val="32"/>
        </w:rPr>
        <w:t>лица, сопровождающие инвалидов I группы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здравоохранения)',</w:t>
      </w:r>
    </w:p>
    <w:p w:rsidR="00F21FA9" w:rsidRDefault="00F21FA9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 w:rsidRPr="00A80D39">
        <w:rPr>
          <w:rStyle w:val="32"/>
          <w:sz w:val="32"/>
          <w:szCs w:val="32"/>
        </w:rPr>
        <w:t>по получению  данных льгот можно обратиться к  ведущему специалисту центра по оздоровлению и санаторно-курортному лечению</w:t>
      </w:r>
      <w:r>
        <w:rPr>
          <w:rStyle w:val="32"/>
          <w:sz w:val="32"/>
          <w:szCs w:val="32"/>
        </w:rPr>
        <w:t xml:space="preserve"> г.п. Краснополье</w:t>
      </w:r>
      <w:r w:rsidRPr="00A80D39">
        <w:rPr>
          <w:rStyle w:val="32"/>
          <w:sz w:val="32"/>
          <w:szCs w:val="32"/>
        </w:rPr>
        <w:t xml:space="preserve"> – Гончаровой Т.А. тел. +375 29 3517939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right="20" w:firstLine="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>_________________</w:t>
      </w:r>
    </w:p>
    <w:p w:rsidR="00F44673" w:rsidRDefault="00F21FA9" w:rsidP="00F44673">
      <w:pPr>
        <w:pStyle w:val="30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F44673" w:rsidRPr="00A80D39">
        <w:rPr>
          <w:sz w:val="24"/>
          <w:szCs w:val="24"/>
        </w:rPr>
        <w:t>Государственный реестр (перечень) технических средств социальной реабилитации, По</w:t>
      </w:r>
      <w:r w:rsidR="00F44673">
        <w:rPr>
          <w:sz w:val="24"/>
          <w:szCs w:val="24"/>
        </w:rPr>
        <w:t xml:space="preserve">ложение о </w:t>
      </w:r>
      <w:r w:rsidR="00F44673" w:rsidRPr="00A80D39">
        <w:rPr>
          <w:sz w:val="24"/>
          <w:szCs w:val="24"/>
        </w:rPr>
        <w:t>порядке обеспечения граждан техническими средствами социальной реабилитации органами по труду, занятости и социальной защите, утверждены постановлением Совета Министров Республик!' Беларусь от 11 декабря 2007 г. № 1722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b/>
          <w:sz w:val="32"/>
          <w:szCs w:val="32"/>
        </w:rPr>
      </w:pPr>
      <w:r w:rsidRPr="00A80D39">
        <w:rPr>
          <w:rStyle w:val="a8"/>
          <w:sz w:val="32"/>
          <w:szCs w:val="32"/>
        </w:rPr>
        <w:lastRenderedPageBreak/>
        <w:t xml:space="preserve">бесплатный проезд </w:t>
      </w:r>
      <w:r w:rsidRPr="00A80D39">
        <w:rPr>
          <w:rStyle w:val="11"/>
          <w:sz w:val="32"/>
          <w:szCs w:val="32"/>
        </w:rPr>
        <w:t xml:space="preserve"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</w:t>
      </w:r>
      <w:proofErr w:type="gramStart"/>
      <w:r w:rsidRPr="00A80D39">
        <w:rPr>
          <w:rStyle w:val="11"/>
          <w:sz w:val="32"/>
          <w:szCs w:val="32"/>
        </w:rPr>
        <w:t>жительства</w:t>
      </w:r>
      <w:proofErr w:type="gramEnd"/>
      <w:r w:rsidRPr="00A80D39">
        <w:rPr>
          <w:rStyle w:val="11"/>
          <w:sz w:val="32"/>
          <w:szCs w:val="32"/>
        </w:rPr>
        <w:t xml:space="preserve"> а проживающие на территории сельсоветов, поселков городского </w:t>
      </w:r>
      <w:r w:rsidRPr="00A80D39">
        <w:rPr>
          <w:rStyle w:val="65pt"/>
          <w:sz w:val="32"/>
          <w:szCs w:val="32"/>
        </w:rPr>
        <w:t>типа</w:t>
      </w:r>
      <w:r>
        <w:rPr>
          <w:rStyle w:val="65pt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и городов районного подчинен</w:t>
      </w:r>
      <w:r w:rsidR="00F21FA9">
        <w:rPr>
          <w:rStyle w:val="11"/>
          <w:sz w:val="32"/>
          <w:szCs w:val="32"/>
        </w:rPr>
        <w:t xml:space="preserve">ия, </w:t>
      </w:r>
      <w:proofErr w:type="gramStart"/>
      <w:r w:rsidR="00F21FA9">
        <w:rPr>
          <w:rStyle w:val="11"/>
          <w:sz w:val="32"/>
          <w:szCs w:val="32"/>
        </w:rPr>
        <w:t>являющихся административно-</w:t>
      </w:r>
      <w:r w:rsidRPr="00A80D39">
        <w:rPr>
          <w:rStyle w:val="11"/>
          <w:sz w:val="32"/>
          <w:szCs w:val="32"/>
        </w:rPr>
        <w:t xml:space="preserve">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-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</w:t>
      </w:r>
      <w:r w:rsidRPr="00A80D39">
        <w:rPr>
          <w:rStyle w:val="11"/>
          <w:b/>
          <w:sz w:val="32"/>
          <w:szCs w:val="32"/>
        </w:rPr>
        <w:t>(</w:t>
      </w:r>
      <w:r w:rsidRPr="00A80D39">
        <w:rPr>
          <w:rStyle w:val="a9"/>
          <w:sz w:val="32"/>
          <w:szCs w:val="32"/>
        </w:rPr>
        <w:t>также для лица, сопровождающего инвалида I группы)',</w:t>
      </w:r>
      <w:proofErr w:type="gramEnd"/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9"/>
          <w:b w:val="0"/>
          <w:sz w:val="32"/>
          <w:szCs w:val="32"/>
        </w:rPr>
      </w:pPr>
      <w:r w:rsidRPr="00A80D39">
        <w:rPr>
          <w:rStyle w:val="a8"/>
          <w:sz w:val="32"/>
          <w:szCs w:val="32"/>
        </w:rPr>
        <w:t xml:space="preserve">бесплатный проезд </w:t>
      </w:r>
      <w:r w:rsidRPr="00A80D39">
        <w:rPr>
          <w:rStyle w:val="11"/>
          <w:sz w:val="32"/>
          <w:szCs w:val="32"/>
        </w:rPr>
        <w:t xml:space="preserve">на железнодорожном </w:t>
      </w:r>
      <w:r w:rsidRPr="00A80D39">
        <w:rPr>
          <w:rStyle w:val="a8"/>
          <w:sz w:val="32"/>
          <w:szCs w:val="32"/>
        </w:rPr>
        <w:t>транспорте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 xml:space="preserve">общего пользования в поездах региональных линий </w:t>
      </w:r>
      <w:proofErr w:type="spellStart"/>
      <w:r w:rsidRPr="00A80D39">
        <w:rPr>
          <w:rStyle w:val="11"/>
          <w:sz w:val="32"/>
          <w:szCs w:val="32"/>
        </w:rPr>
        <w:t>экономкласса</w:t>
      </w:r>
      <w:proofErr w:type="spellEnd"/>
      <w:r w:rsidRPr="00A80D39">
        <w:rPr>
          <w:rStyle w:val="11"/>
          <w:sz w:val="32"/>
          <w:szCs w:val="32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</w:t>
      </w:r>
      <w:r w:rsidR="00A90846">
        <w:rPr>
          <w:rStyle w:val="11"/>
          <w:sz w:val="32"/>
          <w:szCs w:val="32"/>
        </w:rPr>
        <w:t xml:space="preserve"> </w:t>
      </w:r>
      <w:r w:rsidRPr="00A80D39">
        <w:rPr>
          <w:rStyle w:val="a9"/>
          <w:sz w:val="32"/>
          <w:szCs w:val="32"/>
        </w:rPr>
        <w:t>(также для лица, сопровождающего инвалида I группы)',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9"/>
          <w:b w:val="0"/>
          <w:i w:val="0"/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b/>
          <w:i w:val="0"/>
          <w:sz w:val="32"/>
          <w:szCs w:val="32"/>
        </w:rPr>
      </w:pPr>
      <w:r w:rsidRPr="00A80D39">
        <w:rPr>
          <w:rStyle w:val="32"/>
          <w:sz w:val="32"/>
          <w:szCs w:val="32"/>
        </w:rPr>
        <w:t xml:space="preserve">За разъяснением  по получению  данных льгот можно обратиться к  заместителю начальника управления по труду, занятости и социальной защите райисполкома – </w:t>
      </w:r>
      <w:proofErr w:type="spellStart"/>
      <w:r w:rsidR="00D549AA">
        <w:rPr>
          <w:rStyle w:val="32"/>
          <w:sz w:val="32"/>
          <w:szCs w:val="32"/>
        </w:rPr>
        <w:t>Юденково</w:t>
      </w:r>
      <w:proofErr w:type="spellEnd"/>
      <w:r w:rsidR="00D549AA">
        <w:rPr>
          <w:rStyle w:val="32"/>
          <w:sz w:val="32"/>
          <w:szCs w:val="32"/>
        </w:rPr>
        <w:t xml:space="preserve"> О.Н.</w:t>
      </w:r>
      <w:r>
        <w:rPr>
          <w:rStyle w:val="32"/>
          <w:sz w:val="32"/>
          <w:szCs w:val="32"/>
        </w:rPr>
        <w:t xml:space="preserve"> </w:t>
      </w:r>
      <w:r w:rsidRPr="00A80D39">
        <w:rPr>
          <w:rStyle w:val="32"/>
          <w:sz w:val="32"/>
          <w:szCs w:val="32"/>
        </w:rPr>
        <w:t xml:space="preserve"> тел. </w:t>
      </w:r>
      <w:r>
        <w:rPr>
          <w:rStyle w:val="32"/>
          <w:sz w:val="32"/>
          <w:szCs w:val="32"/>
        </w:rPr>
        <w:t>7</w:t>
      </w:r>
      <w:r w:rsidRPr="00A80D39">
        <w:rPr>
          <w:rStyle w:val="32"/>
          <w:sz w:val="32"/>
          <w:szCs w:val="32"/>
        </w:rPr>
        <w:t>1-</w:t>
      </w:r>
      <w:r>
        <w:rPr>
          <w:rStyle w:val="32"/>
          <w:sz w:val="32"/>
          <w:szCs w:val="32"/>
        </w:rPr>
        <w:t>7</w:t>
      </w:r>
      <w:r w:rsidRPr="00A80D39">
        <w:rPr>
          <w:rStyle w:val="32"/>
          <w:sz w:val="32"/>
          <w:szCs w:val="32"/>
        </w:rPr>
        <w:t>-</w:t>
      </w:r>
      <w:r>
        <w:rPr>
          <w:rStyle w:val="32"/>
          <w:sz w:val="32"/>
          <w:szCs w:val="32"/>
        </w:rPr>
        <w:t>82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8"/>
          <w:sz w:val="32"/>
          <w:szCs w:val="32"/>
        </w:rPr>
      </w:pPr>
      <w:proofErr w:type="gramStart"/>
      <w:r w:rsidRPr="00A80D39">
        <w:rPr>
          <w:rStyle w:val="a8"/>
          <w:sz w:val="32"/>
          <w:szCs w:val="32"/>
        </w:rPr>
        <w:t xml:space="preserve">50-процентную </w:t>
      </w:r>
      <w:r w:rsidRPr="00A80D39">
        <w:rPr>
          <w:rStyle w:val="11"/>
          <w:b/>
          <w:sz w:val="32"/>
          <w:szCs w:val="32"/>
        </w:rPr>
        <w:t xml:space="preserve">скидку </w:t>
      </w:r>
      <w:r w:rsidRPr="00A80D39">
        <w:rPr>
          <w:rStyle w:val="a8"/>
          <w:sz w:val="32"/>
          <w:szCs w:val="32"/>
        </w:rPr>
        <w:t xml:space="preserve">с платы за техническое обслуживание и </w:t>
      </w:r>
      <w:r w:rsidRPr="00A80D39">
        <w:rPr>
          <w:rStyle w:val="65pt"/>
          <w:b/>
          <w:sz w:val="32"/>
          <w:szCs w:val="32"/>
        </w:rPr>
        <w:t>(или)</w:t>
      </w:r>
      <w:r>
        <w:rPr>
          <w:rStyle w:val="65pt"/>
          <w:b/>
          <w:sz w:val="32"/>
          <w:szCs w:val="32"/>
        </w:rPr>
        <w:t xml:space="preserve"> </w:t>
      </w:r>
      <w:r w:rsidRPr="00A80D39">
        <w:rPr>
          <w:rStyle w:val="a8"/>
          <w:sz w:val="32"/>
          <w:szCs w:val="32"/>
        </w:rPr>
        <w:t xml:space="preserve">пользование жилым помещением </w:t>
      </w:r>
      <w:r w:rsidRPr="00A80D39">
        <w:rPr>
          <w:rStyle w:val="11"/>
          <w:sz w:val="32"/>
          <w:szCs w:val="32"/>
        </w:rPr>
        <w:t xml:space="preserve">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</w:t>
      </w:r>
      <w:proofErr w:type="spellStart"/>
      <w:r w:rsidRPr="00A80D39">
        <w:rPr>
          <w:rStyle w:val="11"/>
          <w:sz w:val="32"/>
          <w:szCs w:val="32"/>
        </w:rPr>
        <w:t>га</w:t>
      </w:r>
      <w:r>
        <w:rPr>
          <w:rStyle w:val="11"/>
          <w:sz w:val="32"/>
          <w:szCs w:val="32"/>
        </w:rPr>
        <w:t>зо</w:t>
      </w:r>
      <w:proofErr w:type="spellEnd"/>
      <w:r w:rsidRPr="00A80D39">
        <w:rPr>
          <w:rStyle w:val="11"/>
          <w:sz w:val="32"/>
          <w:szCs w:val="32"/>
        </w:rPr>
        <w:t>,</w:t>
      </w:r>
      <w:r>
        <w:rPr>
          <w:rStyle w:val="11"/>
          <w:sz w:val="32"/>
          <w:szCs w:val="32"/>
        </w:rPr>
        <w:t xml:space="preserve"> </w:t>
      </w:r>
      <w:proofErr w:type="spellStart"/>
      <w:r w:rsidRPr="00A80D39">
        <w:rPr>
          <w:rStyle w:val="11"/>
          <w:sz w:val="32"/>
          <w:szCs w:val="32"/>
        </w:rPr>
        <w:t>электро</w:t>
      </w:r>
      <w:proofErr w:type="spellEnd"/>
      <w:r w:rsidRPr="00A80D39">
        <w:rPr>
          <w:rStyle w:val="11"/>
          <w:sz w:val="32"/>
          <w:szCs w:val="32"/>
        </w:rPr>
        <w:t xml:space="preserve"> и теплоснабжение, пользование лифтом, вывоз, обезвреживание</w:t>
      </w:r>
      <w:r>
        <w:rPr>
          <w:rStyle w:val="11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и переработка твердых коммунальных отходов) по установленным законодательством тарифам в пределах утвержденных норм потребления</w:t>
      </w:r>
      <w:proofErr w:type="gramEnd"/>
      <w:r w:rsidRPr="00A80D39">
        <w:rPr>
          <w:rStyle w:val="11"/>
          <w:sz w:val="32"/>
          <w:szCs w:val="32"/>
        </w:rPr>
        <w:t xml:space="preserve"> а проживающие в домах без центрального отопления - за </w:t>
      </w:r>
      <w:proofErr w:type="gramStart"/>
      <w:r w:rsidRPr="00A80D39">
        <w:rPr>
          <w:rStyle w:val="11"/>
          <w:sz w:val="32"/>
          <w:szCs w:val="32"/>
        </w:rPr>
        <w:t>топливо</w:t>
      </w:r>
      <w:proofErr w:type="gramEnd"/>
      <w:r w:rsidRPr="00A80D39">
        <w:rPr>
          <w:rStyle w:val="11"/>
          <w:sz w:val="32"/>
          <w:szCs w:val="32"/>
        </w:rPr>
        <w:t xml:space="preserve"> приобретаемое в пределах норм, установленных законодательством для продажи населению </w:t>
      </w:r>
      <w:r w:rsidRPr="00A80D39">
        <w:rPr>
          <w:rStyle w:val="a8"/>
          <w:sz w:val="32"/>
          <w:szCs w:val="32"/>
        </w:rPr>
        <w:t>(для инвалидов, не имеющих трудоспособных</w:t>
      </w:r>
      <w:r>
        <w:rPr>
          <w:rStyle w:val="a8"/>
          <w:sz w:val="32"/>
          <w:szCs w:val="32"/>
        </w:rPr>
        <w:t xml:space="preserve"> членов семьи, обязанных п</w:t>
      </w:r>
      <w:r w:rsidRPr="00A80D39">
        <w:rPr>
          <w:rStyle w:val="a8"/>
          <w:sz w:val="32"/>
          <w:szCs w:val="32"/>
        </w:rPr>
        <w:t xml:space="preserve">о закону их содержать, и проживающие  одни либо только с инвалидами I или II группы и (или с </w:t>
      </w:r>
      <w:r w:rsidRPr="00A80D39">
        <w:rPr>
          <w:rStyle w:val="a8"/>
          <w:sz w:val="32"/>
          <w:szCs w:val="32"/>
        </w:rPr>
        <w:lastRenderedPageBreak/>
        <w:t xml:space="preserve">неработающими пенсионерами, достигшими возраста, дающего </w:t>
      </w:r>
      <w:r>
        <w:rPr>
          <w:rStyle w:val="a8"/>
          <w:sz w:val="32"/>
          <w:szCs w:val="32"/>
        </w:rPr>
        <w:t>право на пенсию по возрасту н</w:t>
      </w:r>
      <w:r w:rsidRPr="00A80D39">
        <w:rPr>
          <w:rStyle w:val="a8"/>
          <w:sz w:val="32"/>
          <w:szCs w:val="32"/>
        </w:rPr>
        <w:t>а общих основаниях).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8"/>
          <w:sz w:val="32"/>
          <w:szCs w:val="32"/>
        </w:rPr>
      </w:pPr>
    </w:p>
    <w:p w:rsidR="00F44673" w:rsidRPr="00A80D39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по получению </w:t>
      </w:r>
      <w:r w:rsidR="00F44673" w:rsidRPr="00C270CC">
        <w:rPr>
          <w:rStyle w:val="32"/>
          <w:sz w:val="32"/>
          <w:szCs w:val="32"/>
        </w:rPr>
        <w:t>данных льгот можно обратиться в  группу по расчетно-паспортному обслуживанию г.п.</w:t>
      </w:r>
      <w:r w:rsidR="00F44673">
        <w:rPr>
          <w:rStyle w:val="32"/>
          <w:sz w:val="32"/>
          <w:szCs w:val="32"/>
        </w:rPr>
        <w:t xml:space="preserve"> </w:t>
      </w:r>
      <w:r w:rsidR="00F44673" w:rsidRPr="00C270CC">
        <w:rPr>
          <w:rStyle w:val="32"/>
          <w:sz w:val="32"/>
          <w:szCs w:val="32"/>
        </w:rPr>
        <w:t xml:space="preserve">Краснополье КУП «МОЦИС» телефон –71 </w:t>
      </w:r>
      <w:r w:rsidR="00F44673">
        <w:rPr>
          <w:rStyle w:val="32"/>
          <w:sz w:val="32"/>
          <w:szCs w:val="32"/>
        </w:rPr>
        <w:t xml:space="preserve">- </w:t>
      </w:r>
      <w:r w:rsidR="00F44673" w:rsidRPr="00C270CC">
        <w:rPr>
          <w:rStyle w:val="32"/>
          <w:sz w:val="32"/>
          <w:szCs w:val="32"/>
        </w:rPr>
        <w:t>6</w:t>
      </w:r>
      <w:r w:rsidR="00F44673">
        <w:rPr>
          <w:rStyle w:val="32"/>
          <w:sz w:val="32"/>
          <w:szCs w:val="32"/>
        </w:rPr>
        <w:t xml:space="preserve"> -</w:t>
      </w:r>
      <w:r w:rsidR="00F44673" w:rsidRPr="00C270CC">
        <w:rPr>
          <w:rStyle w:val="32"/>
          <w:sz w:val="32"/>
          <w:szCs w:val="32"/>
        </w:rPr>
        <w:t xml:space="preserve"> 50;</w:t>
      </w:r>
    </w:p>
    <w:p w:rsidR="00F44673" w:rsidRPr="00A80D39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b/>
          <w:i w:val="0"/>
          <w:color w:val="262626"/>
          <w:sz w:val="32"/>
          <w:szCs w:val="32"/>
          <w:shd w:val="clear" w:color="auto" w:fill="FFFFFF"/>
        </w:rPr>
      </w:pP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 xml:space="preserve">Абонентский отдел по расчетам за газ </w:t>
      </w:r>
      <w:r w:rsidRPr="00A80D39">
        <w:rPr>
          <w:b/>
          <w:i w:val="0"/>
          <w:sz w:val="32"/>
          <w:szCs w:val="32"/>
          <w:shd w:val="clear" w:color="auto" w:fill="FFFFFF"/>
        </w:rPr>
        <w:t xml:space="preserve">Краснопольского района газоснабжения </w:t>
      </w:r>
      <w:r w:rsidRPr="00A90846">
        <w:rPr>
          <w:b/>
          <w:i w:val="0"/>
          <w:sz w:val="32"/>
          <w:szCs w:val="32"/>
          <w:shd w:val="clear" w:color="auto" w:fill="FFFFFF"/>
        </w:rPr>
        <w:t xml:space="preserve">филиала </w:t>
      </w:r>
      <w:r w:rsidR="00A90846" w:rsidRPr="00A90846">
        <w:rPr>
          <w:b/>
          <w:i w:val="0"/>
          <w:sz w:val="32"/>
          <w:szCs w:val="32"/>
          <w:shd w:val="clear" w:color="auto" w:fill="FFFFFF"/>
        </w:rPr>
        <w:t>РУП</w:t>
      </w:r>
      <w:r w:rsidRPr="00A90846">
        <w:rPr>
          <w:b/>
          <w:i w:val="0"/>
          <w:sz w:val="32"/>
          <w:szCs w:val="32"/>
          <w:shd w:val="clear" w:color="auto" w:fill="FFFFFF"/>
        </w:rPr>
        <w:t xml:space="preserve"> "</w:t>
      </w:r>
      <w:proofErr w:type="spellStart"/>
      <w:r w:rsidRPr="00A90846">
        <w:rPr>
          <w:b/>
          <w:i w:val="0"/>
          <w:sz w:val="32"/>
          <w:szCs w:val="32"/>
          <w:shd w:val="clear" w:color="auto" w:fill="FFFFFF"/>
        </w:rPr>
        <w:t>Славгородгаз</w:t>
      </w:r>
      <w:proofErr w:type="spellEnd"/>
      <w:r w:rsidRPr="00A90846">
        <w:rPr>
          <w:b/>
          <w:i w:val="0"/>
          <w:sz w:val="32"/>
          <w:szCs w:val="32"/>
          <w:shd w:val="clear" w:color="auto" w:fill="FFFFFF"/>
        </w:rPr>
        <w:t>" телефон</w:t>
      </w: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>- 78</w:t>
      </w:r>
      <w:r>
        <w:rPr>
          <w:b/>
          <w:i w:val="0"/>
          <w:color w:val="262626"/>
          <w:sz w:val="32"/>
          <w:szCs w:val="32"/>
          <w:shd w:val="clear" w:color="auto" w:fill="FFFFFF"/>
        </w:rPr>
        <w:t>-</w:t>
      </w: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>9-92;</w:t>
      </w:r>
    </w:p>
    <w:p w:rsidR="00F44673" w:rsidRPr="00B12A3A" w:rsidRDefault="00F44673" w:rsidP="00F44673">
      <w:pPr>
        <w:ind w:firstLine="4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</w:pP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Отдел сбыта </w:t>
      </w:r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К</w:t>
      </w:r>
      <w:r w:rsidR="00A90846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раснопольского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РЭС филиала </w:t>
      </w:r>
      <w:proofErr w:type="spellStart"/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К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лимовичские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электрические сети </w:t>
      </w:r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РУП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«</w:t>
      </w:r>
      <w:proofErr w:type="spellStart"/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Могилёвэнерго</w:t>
      </w:r>
      <w:proofErr w:type="spellEnd"/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» телефон-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75-4-65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  <w:r w:rsidRPr="00A80D39">
        <w:rPr>
          <w:rStyle w:val="a8"/>
          <w:sz w:val="32"/>
          <w:szCs w:val="32"/>
        </w:rPr>
        <w:t xml:space="preserve">Инвалидам </w:t>
      </w:r>
      <w:r w:rsidRPr="00A80D39">
        <w:rPr>
          <w:rStyle w:val="a8"/>
          <w:sz w:val="32"/>
          <w:szCs w:val="32"/>
          <w:lang w:val="en-US"/>
        </w:rPr>
        <w:t>III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a8"/>
          <w:sz w:val="32"/>
          <w:szCs w:val="32"/>
        </w:rPr>
        <w:t xml:space="preserve">группы </w:t>
      </w:r>
      <w:r w:rsidRPr="00A80D39">
        <w:rPr>
          <w:rStyle w:val="11"/>
          <w:sz w:val="32"/>
          <w:szCs w:val="32"/>
        </w:rPr>
        <w:t>указанным Законом предоставлено прав</w:t>
      </w:r>
      <w:r>
        <w:rPr>
          <w:rStyle w:val="11"/>
          <w:sz w:val="32"/>
          <w:szCs w:val="32"/>
        </w:rPr>
        <w:t>о</w:t>
      </w:r>
      <w:r w:rsidRPr="00A80D39">
        <w:rPr>
          <w:rStyle w:val="11"/>
          <w:sz w:val="32"/>
          <w:szCs w:val="32"/>
        </w:rPr>
        <w:t xml:space="preserve"> на </w:t>
      </w:r>
      <w:r w:rsidRPr="00A80D39">
        <w:rPr>
          <w:rStyle w:val="a8"/>
          <w:sz w:val="32"/>
          <w:szCs w:val="32"/>
        </w:rPr>
        <w:t xml:space="preserve">50-процентную скидку </w:t>
      </w:r>
      <w:r w:rsidRPr="00A80D39">
        <w:rPr>
          <w:rStyle w:val="11"/>
          <w:sz w:val="32"/>
          <w:szCs w:val="32"/>
        </w:rPr>
        <w:t>со стоимости лекарственных средств выдаваемых по рецептам врачей в пределах перечня основных лекарственных средств</w:t>
      </w:r>
      <w:r>
        <w:rPr>
          <w:rStyle w:val="11"/>
          <w:sz w:val="32"/>
          <w:szCs w:val="32"/>
        </w:rPr>
        <w:t>,</w:t>
      </w:r>
      <w:r w:rsidRPr="00A80D39">
        <w:rPr>
          <w:rStyle w:val="11"/>
          <w:sz w:val="32"/>
          <w:szCs w:val="32"/>
        </w:rPr>
        <w:t xml:space="preserve"> в порядке, определяемом Правительством Республики Беларусь, </w:t>
      </w:r>
      <w:r>
        <w:rPr>
          <w:rStyle w:val="a8"/>
          <w:sz w:val="32"/>
          <w:szCs w:val="32"/>
        </w:rPr>
        <w:t>для лечения заболевания, прив</w:t>
      </w:r>
      <w:r w:rsidRPr="00A80D39">
        <w:rPr>
          <w:rStyle w:val="a8"/>
          <w:sz w:val="32"/>
          <w:szCs w:val="32"/>
        </w:rPr>
        <w:t>едшего к инвалидности.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</w:p>
    <w:p w:rsidR="00F44673" w:rsidRPr="00E7109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</w:p>
    <w:p w:rsidR="00F44673" w:rsidRPr="00E71093" w:rsidRDefault="00A90846" w:rsidP="00F44673">
      <w:pPr>
        <w:pStyle w:val="1"/>
        <w:shd w:val="clear" w:color="auto" w:fill="FFFFFF"/>
        <w:spacing w:before="0" w:beforeAutospacing="0" w:after="0" w:afterAutospacing="0"/>
        <w:ind w:right="253"/>
        <w:jc w:val="both"/>
        <w:rPr>
          <w:bCs w:val="0"/>
          <w:sz w:val="32"/>
          <w:szCs w:val="32"/>
        </w:rPr>
      </w:pPr>
      <w:r>
        <w:rPr>
          <w:rStyle w:val="32"/>
          <w:b/>
          <w:i w:val="0"/>
          <w:color w:val="auto"/>
          <w:sz w:val="32"/>
          <w:szCs w:val="32"/>
        </w:rPr>
        <w:t xml:space="preserve">За разъяснением по получению </w:t>
      </w:r>
      <w:r w:rsidR="00F44673" w:rsidRPr="00E71093">
        <w:rPr>
          <w:rStyle w:val="32"/>
          <w:b/>
          <w:i w:val="0"/>
          <w:color w:val="auto"/>
          <w:sz w:val="32"/>
          <w:szCs w:val="32"/>
        </w:rPr>
        <w:t xml:space="preserve">данных льгот можно обратиться к заведующей </w:t>
      </w:r>
      <w:r w:rsidR="00F44673" w:rsidRPr="00E71093">
        <w:rPr>
          <w:bCs w:val="0"/>
          <w:sz w:val="32"/>
          <w:szCs w:val="32"/>
        </w:rPr>
        <w:t>Могилевского РУП «Фармация» Краснопольской ЦРА №</w:t>
      </w:r>
      <w:r>
        <w:rPr>
          <w:bCs w:val="0"/>
          <w:sz w:val="32"/>
          <w:szCs w:val="32"/>
        </w:rPr>
        <w:t xml:space="preserve"> </w:t>
      </w:r>
      <w:r w:rsidR="00F44673" w:rsidRPr="00E71093">
        <w:rPr>
          <w:bCs w:val="0"/>
          <w:sz w:val="32"/>
          <w:szCs w:val="32"/>
        </w:rPr>
        <w:t>12 Кричевской ЦМА №</w:t>
      </w:r>
      <w:r>
        <w:rPr>
          <w:bCs w:val="0"/>
          <w:sz w:val="32"/>
          <w:szCs w:val="32"/>
        </w:rPr>
        <w:t xml:space="preserve"> 9- Артёменко С.В., </w:t>
      </w:r>
      <w:r w:rsidR="00F44673" w:rsidRPr="00E71093">
        <w:rPr>
          <w:bCs w:val="0"/>
          <w:sz w:val="32"/>
          <w:szCs w:val="32"/>
        </w:rPr>
        <w:t>телефон: 79- 3</w:t>
      </w:r>
      <w:r w:rsidR="00F44673">
        <w:rPr>
          <w:bCs w:val="0"/>
          <w:sz w:val="32"/>
          <w:szCs w:val="32"/>
        </w:rPr>
        <w:t xml:space="preserve"> - </w:t>
      </w:r>
      <w:r w:rsidR="00F44673" w:rsidRPr="00E71093">
        <w:rPr>
          <w:bCs w:val="0"/>
          <w:sz w:val="32"/>
          <w:szCs w:val="32"/>
        </w:rPr>
        <w:t>40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tabs>
          <w:tab w:val="left" w:pos="6075"/>
        </w:tabs>
        <w:spacing w:before="0" w:line="240" w:lineRule="auto"/>
        <w:ind w:left="20" w:firstLine="420"/>
        <w:rPr>
          <w:rStyle w:val="33"/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tabs>
          <w:tab w:val="left" w:pos="6075"/>
        </w:tabs>
        <w:spacing w:before="0" w:line="240" w:lineRule="auto"/>
        <w:ind w:left="20" w:firstLine="420"/>
        <w:rPr>
          <w:sz w:val="32"/>
          <w:szCs w:val="32"/>
        </w:rPr>
      </w:pPr>
      <w:r w:rsidRPr="00A80D39">
        <w:rPr>
          <w:rStyle w:val="33"/>
          <w:sz w:val="32"/>
          <w:szCs w:val="32"/>
        </w:rPr>
        <w:lastRenderedPageBreak/>
        <w:t>ВИДЫ МАТЕРИАЛЬНОЙ ПОДДЕРЖКИ</w:t>
      </w:r>
      <w:r w:rsidRPr="00A80D39">
        <w:rPr>
          <w:rStyle w:val="34"/>
          <w:sz w:val="32"/>
          <w:szCs w:val="32"/>
        </w:rPr>
        <w:tab/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Нуждающимся в социальной поддержке гражданам может быть предоставлена материальная поддержка в виде государственной адресной социальной помощи (</w:t>
      </w:r>
      <w:r>
        <w:rPr>
          <w:rStyle w:val="11"/>
          <w:sz w:val="32"/>
          <w:szCs w:val="32"/>
        </w:rPr>
        <w:t xml:space="preserve">далее – </w:t>
      </w:r>
      <w:r w:rsidRPr="00A80D39">
        <w:rPr>
          <w:rStyle w:val="11"/>
          <w:sz w:val="32"/>
          <w:szCs w:val="32"/>
        </w:rPr>
        <w:t xml:space="preserve">ГАСП) и материальной помощи из средств </w:t>
      </w:r>
      <w:proofErr w:type="gramStart"/>
      <w:r w:rsidRPr="00A80D39">
        <w:rPr>
          <w:rStyle w:val="7pt"/>
          <w:sz w:val="32"/>
          <w:szCs w:val="32"/>
        </w:rPr>
        <w:t xml:space="preserve">фонда </w:t>
      </w:r>
      <w:r w:rsidRPr="00A80D39">
        <w:rPr>
          <w:rStyle w:val="11"/>
          <w:sz w:val="32"/>
          <w:szCs w:val="32"/>
        </w:rPr>
        <w:t>социальной защиты населения Министерства труда</w:t>
      </w:r>
      <w:proofErr w:type="gramEnd"/>
      <w:r w:rsidRPr="00A80D39">
        <w:rPr>
          <w:rStyle w:val="11"/>
          <w:sz w:val="32"/>
          <w:szCs w:val="32"/>
        </w:rPr>
        <w:t xml:space="preserve"> и социальной защите Республики Беларусь (далее - материальная помощь).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Вопросы предоставления населению ГАСП регулируются Указом Президента Республики Беларусь от 19 января 2012 г. № 41 «О государственной адресной социальной помощи».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b/>
          <w:sz w:val="32"/>
          <w:szCs w:val="32"/>
        </w:rPr>
      </w:pPr>
      <w:r w:rsidRPr="00A80D39">
        <w:rPr>
          <w:rStyle w:val="11"/>
          <w:b/>
          <w:sz w:val="32"/>
          <w:szCs w:val="32"/>
        </w:rPr>
        <w:t>ГАСП</w:t>
      </w:r>
      <w:r>
        <w:rPr>
          <w:rStyle w:val="11"/>
          <w:b/>
          <w:sz w:val="32"/>
          <w:szCs w:val="32"/>
        </w:rPr>
        <w:t xml:space="preserve"> </w:t>
      </w:r>
      <w:r w:rsidRPr="0012682C">
        <w:rPr>
          <w:rStyle w:val="11"/>
          <w:b/>
          <w:sz w:val="32"/>
          <w:szCs w:val="32"/>
        </w:rPr>
        <w:t>может предоставляться</w:t>
      </w:r>
      <w:r>
        <w:rPr>
          <w:rStyle w:val="11"/>
          <w:b/>
          <w:sz w:val="32"/>
          <w:szCs w:val="32"/>
        </w:rPr>
        <w:t>: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sz w:val="32"/>
          <w:szCs w:val="32"/>
        </w:rPr>
      </w:pPr>
      <w:r w:rsidRPr="0012682C">
        <w:rPr>
          <w:rStyle w:val="11"/>
          <w:b/>
          <w:sz w:val="32"/>
          <w:szCs w:val="32"/>
        </w:rPr>
        <w:t xml:space="preserve"> в виде ежемесячного и (или) единовременного социальных пособий</w:t>
      </w:r>
      <w:r>
        <w:rPr>
          <w:rStyle w:val="11"/>
          <w:sz w:val="32"/>
          <w:szCs w:val="32"/>
        </w:rPr>
        <w:t>;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b/>
          <w:sz w:val="32"/>
          <w:szCs w:val="32"/>
        </w:rPr>
      </w:pPr>
      <w:r>
        <w:rPr>
          <w:rStyle w:val="11"/>
          <w:b/>
          <w:sz w:val="32"/>
          <w:szCs w:val="32"/>
        </w:rPr>
        <w:t>социального пособия для возмещения затрат на приобретение подгузников;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sz w:val="32"/>
          <w:szCs w:val="32"/>
        </w:rPr>
      </w:pPr>
      <w:r>
        <w:rPr>
          <w:rStyle w:val="11"/>
          <w:b/>
          <w:sz w:val="32"/>
          <w:szCs w:val="32"/>
        </w:rPr>
        <w:t>обеспечения продуктами питания детей первых двух лет жизни.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11"/>
          <w:sz w:val="32"/>
          <w:szCs w:val="32"/>
        </w:rPr>
      </w:pPr>
      <w:proofErr w:type="gramStart"/>
      <w:r w:rsidRPr="0012682C">
        <w:rPr>
          <w:rStyle w:val="21"/>
          <w:b/>
          <w:sz w:val="32"/>
          <w:szCs w:val="32"/>
        </w:rPr>
        <w:t>Ежемесячное социальное пособие</w:t>
      </w:r>
      <w:r w:rsidRPr="00A80D39">
        <w:rPr>
          <w:rStyle w:val="11"/>
          <w:sz w:val="32"/>
          <w:szCs w:val="32"/>
        </w:rPr>
        <w:t xml:space="preserve"> 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- критерий нуждаемости)</w:t>
      </w:r>
      <w:r w:rsidRPr="00A80D39">
        <w:rPr>
          <w:rStyle w:val="11"/>
          <w:sz w:val="32"/>
          <w:szCs w:val="32"/>
          <w:vertAlign w:val="superscript"/>
        </w:rPr>
        <w:t>2</w:t>
      </w:r>
      <w:r>
        <w:rPr>
          <w:rStyle w:val="11"/>
          <w:sz w:val="32"/>
          <w:szCs w:val="32"/>
        </w:rPr>
        <w:t>.</w:t>
      </w:r>
      <w:r w:rsidRPr="00A80D39">
        <w:rPr>
          <w:rStyle w:val="11"/>
          <w:sz w:val="32"/>
          <w:szCs w:val="32"/>
        </w:rPr>
        <w:t>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</w:t>
      </w:r>
      <w:proofErr w:type="gramEnd"/>
      <w:r w:rsidRPr="00A80D39">
        <w:rPr>
          <w:rStyle w:val="11"/>
          <w:sz w:val="32"/>
          <w:szCs w:val="32"/>
        </w:rPr>
        <w:t xml:space="preserve"> </w:t>
      </w:r>
      <w:r>
        <w:rPr>
          <w:rStyle w:val="11"/>
          <w:sz w:val="32"/>
          <w:szCs w:val="32"/>
        </w:rPr>
        <w:t xml:space="preserve">Для многодетных семей критерий нуждаемости составляет 1,15 </w:t>
      </w:r>
      <w:r w:rsidRPr="00A80D39">
        <w:rPr>
          <w:rStyle w:val="11"/>
          <w:sz w:val="32"/>
          <w:szCs w:val="32"/>
        </w:rPr>
        <w:t>величины бюджета прожиточного минимума</w:t>
      </w:r>
      <w:r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Предоставляется такое пособие на период </w:t>
      </w:r>
      <w:r>
        <w:rPr>
          <w:rStyle w:val="11"/>
          <w:sz w:val="32"/>
          <w:szCs w:val="32"/>
        </w:rPr>
        <w:t xml:space="preserve">1 </w:t>
      </w:r>
      <w:r w:rsidRPr="00A80D39">
        <w:rPr>
          <w:rStyle w:val="11"/>
          <w:sz w:val="32"/>
          <w:szCs w:val="32"/>
        </w:rPr>
        <w:t>до 6 месяцев.</w:t>
      </w:r>
      <w:r>
        <w:rPr>
          <w:rStyle w:val="11"/>
          <w:sz w:val="32"/>
          <w:szCs w:val="32"/>
        </w:rPr>
        <w:t xml:space="preserve"> Отдельным категориям граждан, в том числе многодетным семьям, ежемесячное пособие по решению комиссии может быть предоставлено до 12 месяцев, но не более 12 месяцев.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12682C">
        <w:rPr>
          <w:rStyle w:val="21"/>
          <w:b/>
          <w:sz w:val="32"/>
          <w:szCs w:val="32"/>
        </w:rPr>
        <w:t>Единовременное социальное пособие</w:t>
      </w:r>
      <w:r w:rsidRPr="00A80D39">
        <w:rPr>
          <w:rStyle w:val="11"/>
          <w:sz w:val="32"/>
          <w:szCs w:val="32"/>
        </w:rPr>
        <w:t xml:space="preserve"> предоставляется семьям при наступлении трудной жизненной ситуации и услов</w:t>
      </w:r>
      <w:r w:rsidR="00A90846">
        <w:rPr>
          <w:rStyle w:val="11"/>
          <w:sz w:val="32"/>
          <w:szCs w:val="32"/>
        </w:rPr>
        <w:t xml:space="preserve">ии, что их среднедушевой доход </w:t>
      </w:r>
      <w:bookmarkStart w:id="0" w:name="_GoBack"/>
      <w:bookmarkEnd w:id="0"/>
      <w:r>
        <w:rPr>
          <w:rStyle w:val="11"/>
          <w:sz w:val="32"/>
          <w:szCs w:val="32"/>
        </w:rPr>
        <w:t xml:space="preserve">составляет не более 1,5 величины </w:t>
      </w:r>
      <w:r w:rsidRPr="00A80D39">
        <w:rPr>
          <w:rStyle w:val="11"/>
          <w:sz w:val="32"/>
          <w:szCs w:val="32"/>
        </w:rPr>
        <w:t>критерия нуждаемости</w:t>
      </w:r>
      <w:r w:rsidRPr="00A80D39">
        <w:rPr>
          <w:rStyle w:val="11"/>
          <w:sz w:val="32"/>
          <w:szCs w:val="32"/>
          <w:vertAlign w:val="superscript"/>
        </w:rPr>
        <w:t>3</w:t>
      </w:r>
      <w:r w:rsidRPr="00A80D39">
        <w:rPr>
          <w:rStyle w:val="11"/>
          <w:sz w:val="32"/>
          <w:szCs w:val="32"/>
        </w:rPr>
        <w:t>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</w:t>
      </w:r>
      <w:r>
        <w:rPr>
          <w:rStyle w:val="11"/>
          <w:sz w:val="32"/>
          <w:szCs w:val="32"/>
        </w:rPr>
        <w:t xml:space="preserve"> созданной </w:t>
      </w:r>
      <w:r w:rsidRPr="00A80D39">
        <w:rPr>
          <w:rStyle w:val="11"/>
          <w:sz w:val="32"/>
          <w:szCs w:val="32"/>
        </w:rPr>
        <w:t xml:space="preserve"> комиссией </w:t>
      </w:r>
      <w:r w:rsidRPr="00A80D39">
        <w:rPr>
          <w:rStyle w:val="aa"/>
          <w:sz w:val="32"/>
          <w:szCs w:val="32"/>
        </w:rPr>
        <w:t xml:space="preserve">на </w:t>
      </w:r>
      <w:r w:rsidRPr="00A80D39">
        <w:rPr>
          <w:rStyle w:val="11"/>
          <w:sz w:val="32"/>
          <w:szCs w:val="32"/>
        </w:rPr>
        <w:t xml:space="preserve">основании акта обследования. Размер такого пособия в зависимости от трудной жизненной ситуации, в которой находится семья, </w:t>
      </w:r>
      <w:r>
        <w:rPr>
          <w:rStyle w:val="11"/>
          <w:sz w:val="32"/>
          <w:szCs w:val="32"/>
        </w:rPr>
        <w:t xml:space="preserve">и может быть предоставлен </w:t>
      </w:r>
      <w:r w:rsidRPr="00A80D39">
        <w:rPr>
          <w:rStyle w:val="11"/>
          <w:sz w:val="32"/>
          <w:szCs w:val="32"/>
        </w:rPr>
        <w:t>до 10</w:t>
      </w:r>
      <w:r>
        <w:rPr>
          <w:rStyle w:val="11"/>
          <w:sz w:val="32"/>
          <w:szCs w:val="32"/>
        </w:rPr>
        <w:t xml:space="preserve">-кратного размера </w:t>
      </w:r>
      <w:r w:rsidRPr="00A80D39">
        <w:rPr>
          <w:rStyle w:val="11"/>
          <w:sz w:val="32"/>
          <w:szCs w:val="32"/>
        </w:rPr>
        <w:t>бюджет</w:t>
      </w:r>
      <w:r>
        <w:rPr>
          <w:rStyle w:val="11"/>
          <w:sz w:val="32"/>
          <w:szCs w:val="32"/>
        </w:rPr>
        <w:t>а</w:t>
      </w:r>
      <w:r w:rsidRPr="00A80D39">
        <w:rPr>
          <w:rStyle w:val="11"/>
          <w:sz w:val="32"/>
          <w:szCs w:val="32"/>
        </w:rPr>
        <w:t xml:space="preserve"> прожиточного минимума в среднем на душу населения (далее - БПМ).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b/>
          <w:sz w:val="32"/>
          <w:szCs w:val="32"/>
        </w:rPr>
      </w:pPr>
    </w:p>
    <w:p w:rsidR="00F44673" w:rsidRPr="004E5D77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proofErr w:type="gramStart"/>
      <w:r w:rsidRPr="004E5D77">
        <w:rPr>
          <w:b/>
          <w:sz w:val="32"/>
          <w:szCs w:val="32"/>
        </w:rPr>
        <w:lastRenderedPageBreak/>
        <w:t>социальное пособие для возмещения затрат на приобретение подгузников</w:t>
      </w:r>
      <w:r w:rsidRPr="004E5D77">
        <w:rPr>
          <w:sz w:val="32"/>
          <w:szCs w:val="32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</w:t>
      </w:r>
      <w:proofErr w:type="gramEnd"/>
      <w:r w:rsidRPr="004E5D77">
        <w:rPr>
          <w:sz w:val="32"/>
          <w:szCs w:val="32"/>
        </w:rPr>
        <w:t xml:space="preserve"> нуждаемости в подгузниках и документов, подтверждающих расходы на их приобретение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4E5D77">
        <w:rPr>
          <w:sz w:val="32"/>
          <w:szCs w:val="32"/>
        </w:rP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</w:t>
      </w:r>
      <w:r>
        <w:rPr>
          <w:sz w:val="32"/>
          <w:szCs w:val="32"/>
        </w:rPr>
        <w:t>.</w:t>
      </w:r>
    </w:p>
    <w:p w:rsidR="00F44673" w:rsidRPr="004E5D77" w:rsidRDefault="00F44673" w:rsidP="00F44673">
      <w:pPr>
        <w:pStyle w:val="underpoint"/>
        <w:rPr>
          <w:sz w:val="32"/>
          <w:szCs w:val="32"/>
        </w:rPr>
      </w:pPr>
      <w:r>
        <w:rPr>
          <w:b/>
          <w:sz w:val="32"/>
          <w:szCs w:val="32"/>
        </w:rPr>
        <w:t>Г</w:t>
      </w:r>
      <w:r w:rsidRPr="004E5D77">
        <w:rPr>
          <w:b/>
          <w:sz w:val="32"/>
          <w:szCs w:val="32"/>
        </w:rPr>
        <w:t>осударственная адресная социальная помощь в виде обеспечения продуктами питания детей первых двух лет жизни</w:t>
      </w:r>
      <w:r w:rsidRPr="004E5D77">
        <w:rPr>
          <w:sz w:val="32"/>
          <w:szCs w:val="32"/>
        </w:rPr>
        <w:t xml:space="preserve"> предоставляется семьям, имеющим по объективным причинам среднедушевой доход ниже критерия нуждаемости.</w:t>
      </w:r>
    </w:p>
    <w:p w:rsidR="00F44673" w:rsidRPr="004E5D77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4E5D77">
        <w:rPr>
          <w:sz w:val="32"/>
          <w:szCs w:val="32"/>
        </w:rPr>
        <w:t>Семьям при рождении двойни или более детей такая помощь предоставляется независимо от величины среднедушевого дохода</w:t>
      </w:r>
      <w:r>
        <w:rPr>
          <w:sz w:val="32"/>
          <w:szCs w:val="32"/>
        </w:rPr>
        <w:t>.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</w:t>
      </w:r>
      <w:r w:rsidR="00F44673">
        <w:rPr>
          <w:rStyle w:val="32"/>
          <w:sz w:val="32"/>
          <w:szCs w:val="32"/>
        </w:rPr>
        <w:t>предоставлению ГАСП</w:t>
      </w:r>
      <w:r w:rsidR="00F44673" w:rsidRPr="00A80D39">
        <w:rPr>
          <w:rStyle w:val="32"/>
          <w:sz w:val="32"/>
          <w:szCs w:val="32"/>
        </w:rPr>
        <w:t xml:space="preserve"> можно обратиться к специалист</w:t>
      </w:r>
      <w:r w:rsidR="00F44673">
        <w:rPr>
          <w:rStyle w:val="32"/>
          <w:sz w:val="32"/>
          <w:szCs w:val="32"/>
        </w:rPr>
        <w:t>у</w:t>
      </w:r>
      <w:r w:rsidR="00F44673" w:rsidRPr="00A80D39">
        <w:rPr>
          <w:rStyle w:val="32"/>
          <w:sz w:val="32"/>
          <w:szCs w:val="32"/>
        </w:rPr>
        <w:t xml:space="preserve"> учреждения «Краснопольский РЦСОН» -</w:t>
      </w:r>
      <w:r w:rsidR="00667C90">
        <w:rPr>
          <w:rStyle w:val="32"/>
          <w:sz w:val="32"/>
          <w:szCs w:val="32"/>
        </w:rPr>
        <w:t xml:space="preserve">          </w:t>
      </w:r>
      <w:r w:rsidR="00F44673" w:rsidRPr="00A80D39">
        <w:rPr>
          <w:rStyle w:val="32"/>
          <w:sz w:val="32"/>
          <w:szCs w:val="32"/>
        </w:rPr>
        <w:t>Демиденко Н.А</w:t>
      </w:r>
      <w:r w:rsidR="00F44673">
        <w:rPr>
          <w:rStyle w:val="32"/>
          <w:sz w:val="32"/>
          <w:szCs w:val="32"/>
        </w:rPr>
        <w:t>., телефон:</w:t>
      </w:r>
      <w:r>
        <w:rPr>
          <w:rStyle w:val="32"/>
          <w:sz w:val="32"/>
          <w:szCs w:val="32"/>
        </w:rPr>
        <w:t xml:space="preserve"> </w:t>
      </w:r>
      <w:r w:rsidR="00F44673">
        <w:rPr>
          <w:rStyle w:val="32"/>
          <w:sz w:val="32"/>
          <w:szCs w:val="32"/>
        </w:rPr>
        <w:t>7</w:t>
      </w:r>
      <w:r w:rsidR="00F44673" w:rsidRPr="00A80D39">
        <w:rPr>
          <w:rStyle w:val="32"/>
          <w:sz w:val="32"/>
          <w:szCs w:val="32"/>
        </w:rPr>
        <w:t>1-3-11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right="20" w:firstLine="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right="20" w:firstLine="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A90846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right="20"/>
        <w:rPr>
          <w:rStyle w:val="11"/>
          <w:sz w:val="32"/>
          <w:szCs w:val="32"/>
        </w:rPr>
      </w:pPr>
      <w:r>
        <w:rPr>
          <w:rStyle w:val="11"/>
          <w:sz w:val="32"/>
          <w:szCs w:val="32"/>
        </w:rPr>
        <w:t>______________________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24"/>
          <w:szCs w:val="24"/>
        </w:rPr>
      </w:pPr>
    </w:p>
    <w:p w:rsidR="00F44673" w:rsidRPr="00F44673" w:rsidRDefault="00F44673" w:rsidP="00F44673">
      <w:pPr>
        <w:tabs>
          <w:tab w:val="left" w:pos="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67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2</w:t>
      </w:r>
      <w:proofErr w:type="gramStart"/>
      <w:r w:rsidRPr="00F44673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446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4673">
        <w:rPr>
          <w:rFonts w:ascii="Times New Roman" w:hAnsi="Times New Roman" w:cs="Times New Roman"/>
          <w:sz w:val="24"/>
          <w:szCs w:val="24"/>
        </w:rPr>
        <w:t xml:space="preserve"> 01.07.2022 критерий нуждаемости составляет 311,15 рубля.</w:t>
      </w:r>
    </w:p>
    <w:p w:rsidR="00F44673" w:rsidRPr="00F44673" w:rsidRDefault="00F44673" w:rsidP="00F44673">
      <w:pPr>
        <w:tabs>
          <w:tab w:val="left" w:pos="92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44673" w:rsidRPr="00A90846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color w:val="auto"/>
          <w:sz w:val="24"/>
          <w:szCs w:val="24"/>
          <w:shd w:val="clear" w:color="auto" w:fill="auto"/>
        </w:rPr>
      </w:pPr>
      <w:r w:rsidRPr="00F44673">
        <w:rPr>
          <w:sz w:val="24"/>
          <w:szCs w:val="24"/>
          <w:vertAlign w:val="superscript"/>
        </w:rPr>
        <w:t>3</w:t>
      </w:r>
      <w:proofErr w:type="gramStart"/>
      <w:r w:rsidRPr="00F44673">
        <w:rPr>
          <w:sz w:val="24"/>
          <w:szCs w:val="24"/>
          <w:vertAlign w:val="superscript"/>
        </w:rPr>
        <w:t> </w:t>
      </w:r>
      <w:r w:rsidRPr="00F44673">
        <w:rPr>
          <w:sz w:val="24"/>
          <w:szCs w:val="24"/>
        </w:rPr>
        <w:t>С</w:t>
      </w:r>
      <w:proofErr w:type="gramEnd"/>
      <w:r w:rsidRPr="00F44673">
        <w:rPr>
          <w:sz w:val="24"/>
          <w:szCs w:val="24"/>
        </w:rPr>
        <w:t xml:space="preserve"> 01.07.2022 150% критерия нуждаемости составляет 466,73 рубля.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a8"/>
          <w:sz w:val="32"/>
          <w:szCs w:val="32"/>
        </w:rPr>
        <w:lastRenderedPageBreak/>
        <w:t>В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 xml:space="preserve">соответствии с Инструкцией </w:t>
      </w:r>
      <w:r w:rsidRPr="00A90846">
        <w:rPr>
          <w:rStyle w:val="a8"/>
          <w:b w:val="0"/>
          <w:sz w:val="32"/>
          <w:szCs w:val="32"/>
        </w:rPr>
        <w:t xml:space="preserve">о </w:t>
      </w:r>
      <w:r w:rsidRPr="00A80D39">
        <w:rPr>
          <w:rStyle w:val="11"/>
          <w:sz w:val="32"/>
          <w:szCs w:val="32"/>
        </w:rPr>
        <w:t xml:space="preserve">порядке оказания нуждающимся пожилым и нетрудоспособным гражданам </w:t>
      </w:r>
      <w:r w:rsidRPr="00A80D39">
        <w:rPr>
          <w:rStyle w:val="a8"/>
          <w:sz w:val="32"/>
          <w:szCs w:val="32"/>
        </w:rPr>
        <w:t xml:space="preserve">материальной </w:t>
      </w:r>
      <w:r w:rsidRPr="002A7EBD">
        <w:rPr>
          <w:rStyle w:val="a8"/>
          <w:sz w:val="32"/>
          <w:szCs w:val="32"/>
        </w:rPr>
        <w:t xml:space="preserve">помощи </w:t>
      </w:r>
      <w:r w:rsidRPr="00D10E3D">
        <w:rPr>
          <w:rStyle w:val="11"/>
          <w:b/>
          <w:sz w:val="32"/>
          <w:szCs w:val="32"/>
        </w:rPr>
        <w:t>из</w:t>
      </w:r>
      <w:r>
        <w:rPr>
          <w:rStyle w:val="11"/>
          <w:sz w:val="32"/>
          <w:szCs w:val="32"/>
        </w:rPr>
        <w:t xml:space="preserve"> </w:t>
      </w:r>
      <w:r w:rsidRPr="002A7EBD">
        <w:rPr>
          <w:rStyle w:val="11"/>
          <w:b/>
          <w:color w:val="auto"/>
          <w:sz w:val="32"/>
          <w:szCs w:val="32"/>
        </w:rPr>
        <w:t xml:space="preserve">средств </w:t>
      </w:r>
      <w:proofErr w:type="gramStart"/>
      <w:r w:rsidRPr="002A7EBD">
        <w:rPr>
          <w:rStyle w:val="11"/>
          <w:b/>
          <w:color w:val="auto"/>
          <w:sz w:val="32"/>
          <w:szCs w:val="32"/>
        </w:rPr>
        <w:t>Фонда социальной защиты населения</w:t>
      </w:r>
      <w:r>
        <w:rPr>
          <w:rStyle w:val="11"/>
          <w:b/>
          <w:color w:val="auto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Министерства труда</w:t>
      </w:r>
      <w:proofErr w:type="gramEnd"/>
      <w:r w:rsidRPr="00A80D39">
        <w:rPr>
          <w:rStyle w:val="11"/>
          <w:sz w:val="32"/>
          <w:szCs w:val="32"/>
        </w:rPr>
        <w:t xml:space="preserve"> и социальной защиты Республики Беларусь, утвержденной постановлением Министерства социальной защиты Республики Беларусь от 3 августа </w:t>
      </w:r>
      <w:r>
        <w:rPr>
          <w:rStyle w:val="11"/>
          <w:sz w:val="32"/>
          <w:szCs w:val="32"/>
        </w:rPr>
        <w:t xml:space="preserve">             2001</w:t>
      </w:r>
      <w:r w:rsidR="00A90846">
        <w:rPr>
          <w:rStyle w:val="11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 xml:space="preserve">г. № 9, </w:t>
      </w:r>
      <w:r w:rsidRPr="00A80D39">
        <w:rPr>
          <w:rStyle w:val="21"/>
          <w:sz w:val="32"/>
          <w:szCs w:val="32"/>
        </w:rPr>
        <w:t>неработающим инвалидам</w:t>
      </w:r>
      <w:r w:rsidRPr="00A80D39">
        <w:rPr>
          <w:rStyle w:val="11"/>
          <w:sz w:val="32"/>
          <w:szCs w:val="32"/>
        </w:rPr>
        <w:t xml:space="preserve"> также может оказываться </w:t>
      </w:r>
      <w:r w:rsidRPr="00A80D39">
        <w:rPr>
          <w:rStyle w:val="21"/>
          <w:sz w:val="32"/>
          <w:szCs w:val="32"/>
        </w:rPr>
        <w:t>материальная помощь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color w:val="auto"/>
          <w:sz w:val="32"/>
          <w:szCs w:val="32"/>
        </w:rPr>
        <w:t>Размер материальной помощи</w:t>
      </w:r>
      <w:proofErr w:type="gramStart"/>
      <w:r w:rsidRPr="00A80D39">
        <w:rPr>
          <w:rStyle w:val="11"/>
          <w:color w:val="auto"/>
          <w:sz w:val="32"/>
          <w:szCs w:val="32"/>
          <w:vertAlign w:val="superscript"/>
        </w:rPr>
        <w:t>4</w:t>
      </w:r>
      <w:proofErr w:type="gramEnd"/>
      <w:r w:rsidRPr="00A80D39">
        <w:rPr>
          <w:rStyle w:val="11"/>
          <w:sz w:val="32"/>
          <w:szCs w:val="32"/>
        </w:rPr>
        <w:t xml:space="preserve"> 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материально - бытового положения и, при необходимости, других документов, подтверждающих необходимость оказания помощи.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помощи.</w:t>
      </w:r>
    </w:p>
    <w:p w:rsidR="00F44673" w:rsidRPr="004D2BE3" w:rsidRDefault="00F44673" w:rsidP="00F44673">
      <w:pPr>
        <w:numPr>
          <w:ilvl w:val="0"/>
          <w:numId w:val="1"/>
        </w:numPr>
        <w:spacing w:after="230" w:line="240" w:lineRule="auto"/>
        <w:ind w:left="20" w:right="20"/>
        <w:textAlignment w:val="baseline"/>
        <w:rPr>
          <w:rStyle w:val="32"/>
          <w:rFonts w:eastAsia="Courier New"/>
          <w:b w:val="0"/>
          <w:sz w:val="32"/>
          <w:szCs w:val="32"/>
        </w:rPr>
      </w:pPr>
    </w:p>
    <w:p w:rsidR="00F44673" w:rsidRPr="004D2BE3" w:rsidRDefault="00A90846" w:rsidP="00A90846">
      <w:pPr>
        <w:numPr>
          <w:ilvl w:val="0"/>
          <w:numId w:val="1"/>
        </w:numPr>
        <w:spacing w:after="230" w:line="240" w:lineRule="auto"/>
        <w:ind w:left="20" w:right="20"/>
        <w:jc w:val="both"/>
        <w:textAlignment w:val="baseline"/>
        <w:rPr>
          <w:rStyle w:val="33"/>
          <w:rFonts w:eastAsia="Courier New"/>
          <w:i w:val="0"/>
          <w:sz w:val="32"/>
          <w:szCs w:val="32"/>
        </w:rPr>
      </w:pPr>
      <w:r>
        <w:rPr>
          <w:rStyle w:val="32"/>
          <w:rFonts w:eastAsia="Courier New"/>
          <w:i w:val="0"/>
          <w:sz w:val="32"/>
          <w:szCs w:val="32"/>
        </w:rPr>
        <w:t>За разъяснением по получению</w:t>
      </w:r>
      <w:r w:rsidR="00F44673" w:rsidRPr="004D2BE3">
        <w:rPr>
          <w:rStyle w:val="32"/>
          <w:rFonts w:eastAsia="Courier New"/>
          <w:i w:val="0"/>
          <w:sz w:val="32"/>
          <w:szCs w:val="32"/>
        </w:rPr>
        <w:t xml:space="preserve"> данных льгот можно обратиться к заведующему отделением </w:t>
      </w:r>
      <w:hyperlink r:id="rId5" w:history="1">
        <w:r w:rsidR="00F44673" w:rsidRPr="004D2BE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bdr w:val="none" w:sz="0" w:space="0" w:color="auto" w:frame="1"/>
          </w:rPr>
          <w:t>первичного приема, информации, анализа и прогнозирования</w:t>
        </w:r>
      </w:hyperlink>
      <w:r w:rsidR="00F44673">
        <w:t xml:space="preserve"> </w:t>
      </w:r>
      <w:r w:rsidR="00F44673" w:rsidRPr="004D2BE3">
        <w:rPr>
          <w:rStyle w:val="32"/>
          <w:rFonts w:eastAsia="Courier New"/>
          <w:i w:val="0"/>
          <w:sz w:val="32"/>
          <w:szCs w:val="32"/>
        </w:rPr>
        <w:t xml:space="preserve">учреждения «Краснопольский РЦСОН» - </w:t>
      </w:r>
      <w:r>
        <w:rPr>
          <w:rStyle w:val="32"/>
          <w:rFonts w:eastAsia="Courier New"/>
          <w:i w:val="0"/>
          <w:sz w:val="32"/>
          <w:szCs w:val="32"/>
        </w:rPr>
        <w:t xml:space="preserve">      Ананьевой Н.В., </w:t>
      </w:r>
      <w:r w:rsidR="00F44673" w:rsidRPr="004D2BE3">
        <w:rPr>
          <w:rStyle w:val="32"/>
          <w:rFonts w:eastAsia="Courier New"/>
          <w:i w:val="0"/>
          <w:sz w:val="32"/>
          <w:szCs w:val="32"/>
        </w:rPr>
        <w:t>телефон:71-7-78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24"/>
          <w:szCs w:val="24"/>
        </w:rPr>
      </w:pPr>
      <w:r w:rsidRPr="00A80D39">
        <w:rPr>
          <w:sz w:val="24"/>
          <w:szCs w:val="24"/>
        </w:rPr>
        <w:t>4 Материальная помощь оказывается, как правило, один раз в течение календарно</w:t>
      </w:r>
      <w:r>
        <w:rPr>
          <w:sz w:val="24"/>
          <w:szCs w:val="24"/>
        </w:rPr>
        <w:t>го</w:t>
      </w:r>
      <w:r w:rsidRPr="00A80D3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80D39">
        <w:rPr>
          <w:sz w:val="24"/>
          <w:szCs w:val="24"/>
        </w:rPr>
        <w:t>. Повторное оказание материальной помощи в календарном году возможно лишь в исключительных случаях особой нуждаемости.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spacing w:before="0" w:line="240" w:lineRule="auto"/>
        <w:ind w:left="20" w:firstLine="480"/>
        <w:rPr>
          <w:sz w:val="32"/>
          <w:szCs w:val="32"/>
        </w:rPr>
      </w:pPr>
      <w:r w:rsidRPr="00A80D39">
        <w:rPr>
          <w:rStyle w:val="33"/>
          <w:sz w:val="32"/>
          <w:szCs w:val="32"/>
        </w:rPr>
        <w:lastRenderedPageBreak/>
        <w:t>СОЦИАЛЬНОЕ ОБСЛУЖИВАНИЕ</w:t>
      </w:r>
    </w:p>
    <w:p w:rsidR="00F44673" w:rsidRPr="00A80D39" w:rsidRDefault="00F44673" w:rsidP="00F44673">
      <w:pPr>
        <w:pStyle w:val="30"/>
        <w:shd w:val="clear" w:color="auto" w:fill="auto"/>
        <w:spacing w:before="0" w:line="240" w:lineRule="auto"/>
        <w:ind w:left="20" w:firstLine="480"/>
        <w:rPr>
          <w:i w:val="0"/>
          <w:sz w:val="32"/>
          <w:szCs w:val="32"/>
        </w:rPr>
      </w:pPr>
      <w:r w:rsidRPr="00A80D39">
        <w:rPr>
          <w:rStyle w:val="11"/>
          <w:i w:val="0"/>
          <w:sz w:val="32"/>
          <w:szCs w:val="32"/>
        </w:rPr>
        <w:t>Оказание социальных услуг регулируются Законом Республики Беларусь «О социальном обслуживании».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 </w:t>
      </w:r>
      <w:r w:rsidRPr="00A80D39">
        <w:rPr>
          <w:rStyle w:val="a8"/>
          <w:sz w:val="32"/>
          <w:szCs w:val="32"/>
        </w:rPr>
        <w:t xml:space="preserve">оказание нуждающимся гражданам социальных услуг </w:t>
      </w:r>
      <w:r w:rsidRPr="00A80D39">
        <w:rPr>
          <w:rStyle w:val="11"/>
          <w:sz w:val="32"/>
          <w:szCs w:val="32"/>
        </w:rPr>
        <w:t xml:space="preserve">в формах стационарного, полустационарного, нестационарного, срочного </w:t>
      </w:r>
      <w:r w:rsidRPr="00A80D39">
        <w:rPr>
          <w:rStyle w:val="a8"/>
          <w:sz w:val="32"/>
          <w:szCs w:val="32"/>
        </w:rPr>
        <w:t>социального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обслуживания, социального обслуживания на дому.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Территориальные центры </w:t>
      </w:r>
      <w:r w:rsidRPr="00A80D39">
        <w:rPr>
          <w:rStyle w:val="a8"/>
          <w:sz w:val="32"/>
          <w:szCs w:val="32"/>
        </w:rPr>
        <w:t xml:space="preserve">предоставляют различные виды социальных услуг </w:t>
      </w:r>
      <w:r w:rsidRPr="00A80D39">
        <w:rPr>
          <w:rStyle w:val="11"/>
          <w:sz w:val="32"/>
          <w:szCs w:val="32"/>
        </w:rPr>
        <w:t>(социально-бытовые, социально-реабилитационные, социально-посреднические, услуги сиделки, услуги сопровождаемого проживания и другие) в соответствии с перечнем бесплатных и общедоступных социальных услуг государственных учреждений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социального обслуживания с нормами и нормативами обеспеченности граждан этими услугами</w:t>
      </w:r>
      <w:r w:rsidRPr="00A80D39">
        <w:rPr>
          <w:rStyle w:val="11"/>
          <w:sz w:val="32"/>
          <w:szCs w:val="32"/>
          <w:vertAlign w:val="superscript"/>
        </w:rPr>
        <w:t>5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Социальные услуги гражданам оказываются на безвозмездной и возмездной основе (социальные услуги - 0,</w:t>
      </w:r>
      <w:r>
        <w:rPr>
          <w:rStyle w:val="11"/>
          <w:sz w:val="32"/>
          <w:szCs w:val="32"/>
        </w:rPr>
        <w:t>75</w:t>
      </w:r>
      <w:r w:rsidRPr="00A80D39">
        <w:rPr>
          <w:rStyle w:val="11"/>
          <w:sz w:val="32"/>
          <w:szCs w:val="32"/>
        </w:rPr>
        <w:t xml:space="preserve"> рубля, услуги сиделки - </w:t>
      </w:r>
      <w:r w:rsidRPr="004B375C">
        <w:rPr>
          <w:rStyle w:val="11"/>
          <w:sz w:val="32"/>
          <w:szCs w:val="32"/>
        </w:rPr>
        <w:t>1,</w:t>
      </w:r>
      <w:r>
        <w:rPr>
          <w:rStyle w:val="11"/>
          <w:sz w:val="32"/>
          <w:szCs w:val="32"/>
        </w:rPr>
        <w:t>16</w:t>
      </w:r>
      <w:r w:rsidRPr="004B375C">
        <w:rPr>
          <w:rStyle w:val="11"/>
          <w:sz w:val="32"/>
          <w:szCs w:val="32"/>
        </w:rPr>
        <w:t xml:space="preserve"> рубль</w:t>
      </w:r>
      <w:r w:rsidRPr="00A80D39">
        <w:rPr>
          <w:rStyle w:val="11"/>
          <w:sz w:val="32"/>
          <w:szCs w:val="32"/>
        </w:rPr>
        <w:t>)</w:t>
      </w:r>
      <w:r w:rsidRPr="00A80D39">
        <w:rPr>
          <w:rStyle w:val="11"/>
          <w:sz w:val="32"/>
          <w:szCs w:val="32"/>
          <w:vertAlign w:val="superscript"/>
        </w:rPr>
        <w:t>6</w:t>
      </w:r>
      <w:r w:rsidRPr="00A80D39">
        <w:rPr>
          <w:rStyle w:val="11"/>
          <w:sz w:val="32"/>
          <w:szCs w:val="32"/>
        </w:rPr>
        <w:t>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proofErr w:type="gramStart"/>
      <w:r w:rsidRPr="00A80D39">
        <w:rPr>
          <w:rStyle w:val="11"/>
          <w:sz w:val="32"/>
          <w:szCs w:val="32"/>
          <w:vertAlign w:val="superscript"/>
        </w:rPr>
        <w:t>7</w:t>
      </w:r>
      <w:proofErr w:type="gramEnd"/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</w:t>
      </w:r>
      <w:r>
        <w:rPr>
          <w:rStyle w:val="11"/>
          <w:sz w:val="32"/>
          <w:szCs w:val="32"/>
        </w:rPr>
        <w:t>с</w:t>
      </w:r>
      <w:r w:rsidRPr="00A80D39">
        <w:rPr>
          <w:rStyle w:val="11"/>
          <w:sz w:val="32"/>
          <w:szCs w:val="32"/>
        </w:rPr>
        <w:t>тороны</w:t>
      </w:r>
      <w:r w:rsidRPr="00A80D39">
        <w:rPr>
          <w:rStyle w:val="11"/>
          <w:sz w:val="32"/>
          <w:szCs w:val="32"/>
          <w:vertAlign w:val="superscript"/>
        </w:rPr>
        <w:t>8</w:t>
      </w:r>
      <w:r w:rsidRPr="00A80D39">
        <w:rPr>
          <w:rStyle w:val="11"/>
          <w:sz w:val="32"/>
          <w:szCs w:val="32"/>
        </w:rPr>
        <w:t>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proofErr w:type="gramStart"/>
      <w:r w:rsidRPr="00A80D39">
        <w:rPr>
          <w:rStyle w:val="11"/>
          <w:sz w:val="32"/>
          <w:szCs w:val="32"/>
          <w:vertAlign w:val="superscript"/>
        </w:rPr>
        <w:t>9</w:t>
      </w:r>
      <w:proofErr w:type="gramEnd"/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По вопросам разъяснения социальных льгот, прав и гарантий, оказания материальной поддержки, социальных услуг необходимо обращаться в орган по труду, занятости и социальной защите, территориальный центр по месту жительства.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F44673" w:rsidRPr="00F44673" w:rsidRDefault="00F44673" w:rsidP="00F44673">
      <w:pPr>
        <w:spacing w:after="0" w:line="240" w:lineRule="auto"/>
        <w:ind w:left="20" w:right="280"/>
        <w:rPr>
          <w:rFonts w:ascii="Times New Roman" w:hAnsi="Times New Roman" w:cs="Times New Roman"/>
          <w:sz w:val="20"/>
          <w:szCs w:val="20"/>
        </w:rPr>
      </w:pPr>
      <w:r w:rsidRPr="00F44673">
        <w:rPr>
          <w:rStyle w:val="a4"/>
          <w:rFonts w:eastAsiaTheme="minorEastAsia"/>
          <w:sz w:val="20"/>
          <w:szCs w:val="20"/>
          <w:vertAlign w:val="superscript"/>
        </w:rPr>
        <w:t xml:space="preserve">5 </w:t>
      </w:r>
      <w:r w:rsidRPr="00F44673">
        <w:rPr>
          <w:rFonts w:ascii="Times New Roman" w:hAnsi="Times New Roman" w:cs="Times New Roman"/>
          <w:sz w:val="20"/>
          <w:szCs w:val="20"/>
        </w:rPr>
        <w:t>Постановление Совета Министров Республики Беларусь от 27 декабря 2012 г. № 1218 «О некоторых вопросах оказания социальных услуг».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20"/>
          <w:szCs w:val="20"/>
        </w:rPr>
      </w:pPr>
      <w:r w:rsidRPr="00F44673">
        <w:rPr>
          <w:rStyle w:val="a4"/>
          <w:sz w:val="20"/>
          <w:szCs w:val="20"/>
          <w:vertAlign w:val="superscript"/>
        </w:rPr>
        <w:t xml:space="preserve">6 </w:t>
      </w:r>
      <w:r w:rsidRPr="00F44673">
        <w:rPr>
          <w:sz w:val="20"/>
          <w:szCs w:val="20"/>
        </w:rPr>
        <w:t>Тариф на социальные услуги, входящие в перечень, установлен облисполкомом в размере ______</w:t>
      </w:r>
      <w:r w:rsidRPr="00F44673">
        <w:rPr>
          <w:rStyle w:val="a5"/>
          <w:sz w:val="20"/>
          <w:szCs w:val="20"/>
        </w:rPr>
        <w:t>р</w:t>
      </w:r>
      <w:r w:rsidRPr="00F44673">
        <w:rPr>
          <w:sz w:val="20"/>
          <w:szCs w:val="20"/>
        </w:rPr>
        <w:t>уб. за час.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20"/>
          <w:szCs w:val="20"/>
        </w:rPr>
      </w:pPr>
      <w:r w:rsidRPr="00F44673">
        <w:rPr>
          <w:rStyle w:val="a4"/>
          <w:sz w:val="20"/>
          <w:szCs w:val="20"/>
          <w:vertAlign w:val="superscript"/>
        </w:rPr>
        <w:t xml:space="preserve">7 </w:t>
      </w:r>
      <w:r w:rsidRPr="00F44673">
        <w:rPr>
          <w:sz w:val="20"/>
          <w:szCs w:val="20"/>
        </w:rPr>
        <w:t>Инструкция о порядке и условиях оказания социальных услуг государственными учреждениями социального обслуживания, утверждённая постановлением Министерством труда и социальной защиты Республики Беларусь от 26 января 2013г «11.</w:t>
      </w:r>
    </w:p>
    <w:p w:rsidR="00F44673" w:rsidRPr="00F44673" w:rsidRDefault="00F44673" w:rsidP="00F44673">
      <w:pPr>
        <w:tabs>
          <w:tab w:val="left" w:pos="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73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F44673">
        <w:rPr>
          <w:rFonts w:ascii="Times New Roman" w:hAnsi="Times New Roman" w:cs="Times New Roman"/>
          <w:sz w:val="20"/>
          <w:szCs w:val="20"/>
        </w:rPr>
        <w:t>Пункт 3 Инструкции.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right="300"/>
        <w:rPr>
          <w:sz w:val="20"/>
          <w:szCs w:val="20"/>
        </w:rPr>
      </w:pPr>
      <w:r w:rsidRPr="00F44673">
        <w:rPr>
          <w:sz w:val="20"/>
          <w:szCs w:val="20"/>
          <w:vertAlign w:val="superscript"/>
        </w:rPr>
        <w:t xml:space="preserve">9 </w:t>
      </w:r>
      <w:r w:rsidRPr="00F44673">
        <w:rPr>
          <w:sz w:val="20"/>
          <w:szCs w:val="20"/>
        </w:rPr>
        <w:t>Перечень медицинских показаний и медицинских противопоказаний для оказания социальных услуг в учреждениях социального обслуживания, утвержденный постановлением Министерства труда и социальной защиты Республики Беларусь и Министерства здравоохранения Республики Беларусь от 10.01.2013 № 3/4.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4"/>
          <w:szCs w:val="44"/>
        </w:rPr>
      </w:pPr>
      <w:r w:rsidRPr="0061794B">
        <w:rPr>
          <w:rStyle w:val="33"/>
          <w:rFonts w:eastAsiaTheme="minorEastAsia"/>
          <w:sz w:val="44"/>
          <w:szCs w:val="44"/>
        </w:rPr>
        <w:lastRenderedPageBreak/>
        <w:t>Управление по труду, занятости и социальной защиты Краснопольского райисполкома</w:t>
      </w: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4"/>
          <w:szCs w:val="44"/>
        </w:rPr>
      </w:pP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4"/>
          <w:szCs w:val="44"/>
        </w:rPr>
      </w:pPr>
    </w:p>
    <w:p w:rsidR="00A90846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  <w:r>
        <w:rPr>
          <w:rStyle w:val="33"/>
          <w:rFonts w:eastAsiaTheme="minorEastAsia"/>
          <w:sz w:val="40"/>
          <w:szCs w:val="40"/>
        </w:rPr>
        <w:t xml:space="preserve">Начальник управления-                                                    </w:t>
      </w:r>
    </w:p>
    <w:p w:rsidR="00F44673" w:rsidRPr="00A90846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bCs w:val="0"/>
          <w:iCs w:val="0"/>
          <w:color w:val="auto"/>
          <w:sz w:val="40"/>
          <w:szCs w:val="40"/>
          <w:shd w:val="clear" w:color="auto" w:fill="auto"/>
        </w:rPr>
      </w:pPr>
      <w:r w:rsidRPr="00F44673">
        <w:rPr>
          <w:rFonts w:ascii="Times New Roman" w:hAnsi="Times New Roman" w:cs="Times New Roman"/>
          <w:b/>
          <w:i/>
          <w:sz w:val="40"/>
          <w:szCs w:val="40"/>
        </w:rPr>
        <w:t xml:space="preserve">Шеменкова Ольга Петровна </w:t>
      </w: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  <w:r>
        <w:rPr>
          <w:rStyle w:val="33"/>
          <w:rFonts w:eastAsiaTheme="minorEastAsia"/>
          <w:sz w:val="40"/>
          <w:szCs w:val="40"/>
        </w:rPr>
        <w:t>телефон:79-8-55;</w:t>
      </w: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73">
        <w:rPr>
          <w:rFonts w:ascii="Times New Roman" w:hAnsi="Times New Roman" w:cs="Times New Roman"/>
          <w:b/>
          <w:i/>
          <w:sz w:val="40"/>
          <w:szCs w:val="40"/>
        </w:rPr>
        <w:t>Заместитель начальника управления-</w:t>
      </w:r>
    </w:p>
    <w:p w:rsidR="00A90846" w:rsidRPr="00F44673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90846">
        <w:rPr>
          <w:rFonts w:ascii="Times New Roman" w:hAnsi="Times New Roman" w:cs="Times New Roman"/>
          <w:b/>
          <w:i/>
          <w:sz w:val="40"/>
          <w:szCs w:val="40"/>
        </w:rPr>
        <w:t>Юденкова Ольга Николаевна</w:t>
      </w:r>
    </w:p>
    <w:p w:rsidR="00F44673" w:rsidRP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73">
        <w:rPr>
          <w:rFonts w:ascii="Times New Roman" w:hAnsi="Times New Roman" w:cs="Times New Roman"/>
          <w:b/>
          <w:i/>
          <w:sz w:val="40"/>
          <w:szCs w:val="40"/>
        </w:rPr>
        <w:t>телефон: 71-7-82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b w:val="0"/>
          <w:i w:val="0"/>
          <w:color w:val="auto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rPr>
          <w:rStyle w:val="33"/>
          <w:rFonts w:eastAsiaTheme="minorEastAsia"/>
          <w:sz w:val="40"/>
          <w:szCs w:val="40"/>
        </w:rPr>
      </w:pPr>
    </w:p>
    <w:p w:rsidR="00667C90" w:rsidRDefault="00667C90" w:rsidP="00F44673">
      <w:pPr>
        <w:tabs>
          <w:tab w:val="left" w:pos="122"/>
        </w:tabs>
        <w:spacing w:line="240" w:lineRule="auto"/>
        <w:ind w:right="180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  <w:r w:rsidRPr="0061794B">
        <w:rPr>
          <w:rStyle w:val="33"/>
          <w:rFonts w:eastAsiaTheme="minorEastAsia"/>
          <w:sz w:val="40"/>
          <w:szCs w:val="40"/>
        </w:rPr>
        <w:lastRenderedPageBreak/>
        <w:t>Учреждение «Краснопольский районный центр социального обслуживания населения»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P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32"/>
          <w:szCs w:val="32"/>
        </w:rPr>
      </w:pPr>
      <w:r w:rsidRPr="00F44673">
        <w:rPr>
          <w:rStyle w:val="33"/>
          <w:rFonts w:eastAsiaTheme="minorEastAsia"/>
          <w:sz w:val="32"/>
          <w:szCs w:val="32"/>
        </w:rPr>
        <w:t>Адрес: г.п. Краснополье, ул. Ленинская, д.2</w:t>
      </w: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 w:rsidRPr="00F44673">
        <w:rPr>
          <w:rStyle w:val="ab"/>
          <w:rFonts w:ascii="Times New Roman" w:hAnsi="Times New Roman" w:cs="Times New Roman"/>
          <w:b w:val="0"/>
          <w:sz w:val="32"/>
          <w:szCs w:val="32"/>
          <w:shd w:val="clear" w:color="auto" w:fill="FFFFFF" w:themeFill="background1"/>
        </w:rPr>
        <w:t>Электронный адрес</w:t>
      </w:r>
      <w:r w:rsidRPr="00F44673">
        <w:rPr>
          <w:rStyle w:val="ab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: </w:t>
      </w:r>
      <w:hyperlink r:id="rId6" w:tgtFrame="_blank" w:history="1">
        <w:r w:rsidRPr="00F44673">
          <w:rPr>
            <w:rFonts w:ascii="Times New Roman" w:eastAsia="Courier New" w:hAnsi="Times New Roman" w:cs="Times New Roman"/>
            <w:b/>
            <w:color w:val="000000" w:themeColor="text1"/>
            <w:sz w:val="30"/>
            <w:szCs w:val="30"/>
            <w:u w:val="single"/>
            <w:bdr w:val="none" w:sz="0" w:space="0" w:color="auto" w:frame="1"/>
            <w:shd w:val="clear" w:color="auto" w:fill="FFFFFF" w:themeFill="background1"/>
          </w:rPr>
          <w:t>krasnopol.c@mintrud.by</w:t>
        </w:r>
      </w:hyperlink>
    </w:p>
    <w:p w:rsidR="00F44673" w:rsidRP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b w:val="0"/>
          <w:color w:val="auto"/>
          <w:sz w:val="32"/>
          <w:szCs w:val="32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>
        <w:rPr>
          <w:rStyle w:val="33"/>
          <w:rFonts w:eastAsiaTheme="minorEastAsia"/>
          <w:i w:val="0"/>
          <w:sz w:val="36"/>
          <w:szCs w:val="36"/>
        </w:rPr>
        <w:t xml:space="preserve">Директор центра – Демьянова Елена Леонидовна                     </w:t>
      </w:r>
      <w:r w:rsidRPr="0061794B">
        <w:rPr>
          <w:rStyle w:val="33"/>
          <w:rFonts w:eastAsiaTheme="minorEastAsia"/>
          <w:i w:val="0"/>
          <w:sz w:val="36"/>
          <w:szCs w:val="36"/>
        </w:rPr>
        <w:t>телефон:</w:t>
      </w:r>
      <w:r>
        <w:rPr>
          <w:rStyle w:val="33"/>
          <w:rFonts w:eastAsiaTheme="minorEastAsia"/>
          <w:i w:val="0"/>
          <w:sz w:val="36"/>
          <w:szCs w:val="36"/>
        </w:rPr>
        <w:t>71-7-79</w:t>
      </w:r>
      <w:r w:rsidRPr="0061794B">
        <w:rPr>
          <w:rStyle w:val="33"/>
          <w:rFonts w:eastAsiaTheme="minorEastAsia"/>
          <w:i w:val="0"/>
          <w:sz w:val="36"/>
          <w:szCs w:val="36"/>
        </w:rPr>
        <w:t>;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 xml:space="preserve">Заместитель директора–Геращенко Наталья Васильевна  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 xml:space="preserve"> телефон: </w:t>
      </w:r>
      <w:r>
        <w:rPr>
          <w:rStyle w:val="33"/>
          <w:rFonts w:eastAsiaTheme="minorEastAsia"/>
          <w:i w:val="0"/>
          <w:sz w:val="36"/>
          <w:szCs w:val="36"/>
        </w:rPr>
        <w:t>71-7-79</w:t>
      </w:r>
      <w:r w:rsidRPr="0061794B">
        <w:rPr>
          <w:rStyle w:val="33"/>
          <w:rFonts w:eastAsiaTheme="minorEastAsia"/>
          <w:i w:val="0"/>
          <w:sz w:val="36"/>
          <w:szCs w:val="36"/>
        </w:rPr>
        <w:t>;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Отделение первичного приёма, анализа</w:t>
      </w:r>
      <w:r>
        <w:rPr>
          <w:rStyle w:val="33"/>
          <w:rFonts w:eastAsiaTheme="minorEastAsia"/>
          <w:i w:val="0"/>
          <w:sz w:val="36"/>
          <w:szCs w:val="36"/>
        </w:rPr>
        <w:t>,</w:t>
      </w:r>
      <w:r w:rsidRPr="0061794B">
        <w:rPr>
          <w:rStyle w:val="33"/>
          <w:rFonts w:eastAsiaTheme="minorEastAsia"/>
          <w:i w:val="0"/>
          <w:sz w:val="36"/>
          <w:szCs w:val="36"/>
        </w:rPr>
        <w:t xml:space="preserve"> информирования и  прогнозирования: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</w:t>
      </w:r>
      <w:r>
        <w:rPr>
          <w:rStyle w:val="33"/>
          <w:rFonts w:eastAsiaTheme="minorEastAsia"/>
          <w:i w:val="0"/>
          <w:sz w:val="36"/>
          <w:szCs w:val="36"/>
        </w:rPr>
        <w:t xml:space="preserve"> </w:t>
      </w:r>
      <w:r w:rsidRPr="0061794B">
        <w:rPr>
          <w:rStyle w:val="33"/>
          <w:rFonts w:eastAsiaTheme="minorEastAsia"/>
          <w:i w:val="0"/>
          <w:sz w:val="36"/>
          <w:szCs w:val="36"/>
        </w:rPr>
        <w:t>- Ананьева Наталья Васильевна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телефон:</w:t>
      </w:r>
      <w:r>
        <w:rPr>
          <w:rStyle w:val="33"/>
          <w:rFonts w:eastAsiaTheme="minorEastAsia"/>
          <w:i w:val="0"/>
          <w:sz w:val="36"/>
          <w:szCs w:val="36"/>
        </w:rPr>
        <w:t xml:space="preserve">71-7-78; 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Отделение социальной помощи на дому: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 - Савина Татьяна Алексеевна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 xml:space="preserve">телефон: </w:t>
      </w:r>
      <w:r>
        <w:rPr>
          <w:rStyle w:val="33"/>
          <w:rFonts w:eastAsiaTheme="minorEastAsia"/>
          <w:i w:val="0"/>
          <w:sz w:val="36"/>
          <w:szCs w:val="36"/>
        </w:rPr>
        <w:t xml:space="preserve">71-7-79; 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A90846">
        <w:rPr>
          <w:rStyle w:val="33"/>
          <w:rFonts w:eastAsiaTheme="minorEastAsia"/>
          <w:i w:val="0"/>
          <w:sz w:val="36"/>
          <w:szCs w:val="36"/>
        </w:rPr>
        <w:t>Отделение комплексной поддержки в кризисной ситуации</w:t>
      </w:r>
      <w:r w:rsidR="00F44673" w:rsidRPr="0061794B">
        <w:rPr>
          <w:rStyle w:val="33"/>
          <w:rFonts w:eastAsiaTheme="minorEastAsia"/>
          <w:i w:val="0"/>
          <w:sz w:val="36"/>
          <w:szCs w:val="36"/>
        </w:rPr>
        <w:t>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 – Давыденко Татьяна Ивановна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 xml:space="preserve">телефон: </w:t>
      </w:r>
      <w:r>
        <w:rPr>
          <w:rStyle w:val="33"/>
          <w:rFonts w:eastAsiaTheme="minorEastAsia"/>
          <w:i w:val="0"/>
          <w:sz w:val="36"/>
          <w:szCs w:val="36"/>
        </w:rPr>
        <w:t>71-7-76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A90846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A90846">
        <w:rPr>
          <w:rStyle w:val="33"/>
          <w:rFonts w:eastAsiaTheme="minorEastAsia"/>
          <w:i w:val="0"/>
          <w:sz w:val="36"/>
          <w:szCs w:val="36"/>
        </w:rPr>
        <w:t xml:space="preserve">Отделение социальной реабилитации, </w:t>
      </w:r>
      <w:proofErr w:type="spellStart"/>
      <w:r w:rsidRPr="00A90846">
        <w:rPr>
          <w:rStyle w:val="33"/>
          <w:rFonts w:eastAsiaTheme="minorEastAsia"/>
          <w:i w:val="0"/>
          <w:sz w:val="36"/>
          <w:szCs w:val="36"/>
        </w:rPr>
        <w:t>абилитации</w:t>
      </w:r>
      <w:proofErr w:type="spellEnd"/>
      <w:r w:rsidRPr="00A90846">
        <w:rPr>
          <w:rStyle w:val="33"/>
          <w:rFonts w:eastAsiaTheme="minorEastAsia"/>
          <w:i w:val="0"/>
          <w:sz w:val="36"/>
          <w:szCs w:val="36"/>
        </w:rPr>
        <w:t xml:space="preserve"> инвалидов и обеспечение дневного пребывания </w:t>
      </w:r>
    </w:p>
    <w:p w:rsidR="00F44673" w:rsidRPr="0061794B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A90846">
        <w:rPr>
          <w:rStyle w:val="33"/>
          <w:rFonts w:eastAsiaTheme="minorEastAsia"/>
          <w:i w:val="0"/>
          <w:sz w:val="36"/>
          <w:szCs w:val="36"/>
        </w:rPr>
        <w:t>для граждан пожилого возраста</w:t>
      </w:r>
      <w:r w:rsidR="00F44673" w:rsidRPr="0061794B">
        <w:rPr>
          <w:rStyle w:val="33"/>
          <w:rFonts w:eastAsiaTheme="minorEastAsia"/>
          <w:i w:val="0"/>
          <w:sz w:val="36"/>
          <w:szCs w:val="36"/>
        </w:rPr>
        <w:t>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 - Картузова Светлана Сергеевна</w:t>
      </w:r>
    </w:p>
    <w:p w:rsidR="001E7A94" w:rsidRDefault="00F44673" w:rsidP="00F44673">
      <w:pPr>
        <w:tabs>
          <w:tab w:val="left" w:pos="122"/>
        </w:tabs>
        <w:spacing w:after="0" w:line="240" w:lineRule="auto"/>
        <w:ind w:right="180"/>
        <w:jc w:val="center"/>
      </w:pPr>
      <w:r w:rsidRPr="0061794B">
        <w:rPr>
          <w:rStyle w:val="33"/>
          <w:rFonts w:eastAsiaTheme="minorEastAsia"/>
          <w:i w:val="0"/>
          <w:sz w:val="36"/>
          <w:szCs w:val="36"/>
        </w:rPr>
        <w:t>телефон: 71-0-85</w:t>
      </w:r>
    </w:p>
    <w:sectPr w:rsidR="001E7A94" w:rsidSect="00386F90">
      <w:pgSz w:w="11909" w:h="16834"/>
      <w:pgMar w:top="851" w:right="710" w:bottom="567" w:left="851" w:header="0" w:footer="3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pgNumType w:start="2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DE5"/>
    <w:multiLevelType w:val="multilevel"/>
    <w:tmpl w:val="7C58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673"/>
    <w:rsid w:val="00051D56"/>
    <w:rsid w:val="001B6D54"/>
    <w:rsid w:val="001E671F"/>
    <w:rsid w:val="001E7A94"/>
    <w:rsid w:val="00467710"/>
    <w:rsid w:val="005F2F3D"/>
    <w:rsid w:val="00667C90"/>
    <w:rsid w:val="0077095E"/>
    <w:rsid w:val="00A90846"/>
    <w:rsid w:val="00D549AA"/>
    <w:rsid w:val="00F21FA9"/>
    <w:rsid w:val="00F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1F"/>
  </w:style>
  <w:style w:type="paragraph" w:styleId="1">
    <w:name w:val="heading 1"/>
    <w:basedOn w:val="a"/>
    <w:link w:val="10"/>
    <w:uiPriority w:val="9"/>
    <w:qFormat/>
    <w:rsid w:val="00F44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Сноска_"/>
    <w:basedOn w:val="a0"/>
    <w:rsid w:val="00F4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Сноска + Курсив"/>
    <w:basedOn w:val="a3"/>
    <w:rsid w:val="00F44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5">
    <w:name w:val="Сноска"/>
    <w:basedOn w:val="a3"/>
    <w:rsid w:val="00F4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2">
    <w:name w:val="Основной текст (2)_"/>
    <w:basedOn w:val="a0"/>
    <w:link w:val="20"/>
    <w:rsid w:val="00F446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4467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31"/>
    <w:rsid w:val="00F446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6"/>
    <w:rsid w:val="00F446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">
    <w:name w:val="Основной текст (3) + Полужирный;Не курсив"/>
    <w:basedOn w:val="3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3">
    <w:name w:val="Основной текст (3) + Полужирный"/>
    <w:basedOn w:val="3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6"/>
    <w:rsid w:val="00F44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a9">
    <w:name w:val="Основной текст + Полужирный;Курсив"/>
    <w:basedOn w:val="a6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3"/>
    <w:rsid w:val="00F446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7pt">
    <w:name w:val="Основной текст + 7 pt;Малые прописные"/>
    <w:basedOn w:val="a6"/>
    <w:rsid w:val="00F446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a">
    <w:name w:val="Основной текст + Малые прописные"/>
    <w:basedOn w:val="a6"/>
    <w:rsid w:val="00F446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4673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44673"/>
    <w:pPr>
      <w:widowControl w:val="0"/>
      <w:shd w:val="clear" w:color="auto" w:fill="FFFFFF"/>
      <w:spacing w:before="180" w:after="0" w:line="226" w:lineRule="exact"/>
      <w:ind w:firstLine="46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1">
    <w:name w:val="Основной текст3"/>
    <w:basedOn w:val="a"/>
    <w:link w:val="a6"/>
    <w:rsid w:val="00F4467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b">
    <w:name w:val="Strong"/>
    <w:basedOn w:val="a0"/>
    <w:uiPriority w:val="22"/>
    <w:qFormat/>
    <w:rsid w:val="00F44673"/>
    <w:rPr>
      <w:b/>
      <w:bCs/>
    </w:rPr>
  </w:style>
  <w:style w:type="paragraph" w:customStyle="1" w:styleId="underpoint">
    <w:name w:val="underpoint"/>
    <w:basedOn w:val="a"/>
    <w:rsid w:val="00F44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pol.c@mintrud.by" TargetMode="External"/><Relationship Id="rId5" Type="http://schemas.openxmlformats.org/officeDocument/2006/relationships/hyperlink" Target="http://krasnopolie.gov.by/index.php/social/sotcialnaia-zashchita-naseleniia/item/516-inf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2023-06-09T06:23:00Z</cp:lastPrinted>
  <dcterms:created xsi:type="dcterms:W3CDTF">2022-07-22T06:57:00Z</dcterms:created>
  <dcterms:modified xsi:type="dcterms:W3CDTF">2023-06-09T08:20:00Z</dcterms:modified>
</cp:coreProperties>
</file>