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27" w:rsidRPr="00A62414" w:rsidRDefault="00860527" w:rsidP="00A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32"/>
          <w:szCs w:val="32"/>
        </w:rPr>
      </w:pPr>
      <w:bookmarkStart w:id="0" w:name="_GoBack"/>
      <w:bookmarkEnd w:id="0"/>
      <w:r w:rsidRPr="00A62414">
        <w:rPr>
          <w:rFonts w:ascii="Times New Roman" w:eastAsia="Times New Roman" w:hAnsi="Times New Roman" w:cs="Times New Roman"/>
          <w:b/>
          <w:color w:val="A50021"/>
          <w:sz w:val="56"/>
          <w:szCs w:val="56"/>
        </w:rPr>
        <w:t>Услуг</w:t>
      </w:r>
      <w:r w:rsidR="006A2946">
        <w:rPr>
          <w:rFonts w:ascii="Times New Roman" w:eastAsia="Times New Roman" w:hAnsi="Times New Roman" w:cs="Times New Roman"/>
          <w:b/>
          <w:color w:val="A50021"/>
          <w:sz w:val="56"/>
          <w:szCs w:val="56"/>
        </w:rPr>
        <w:t>а</w:t>
      </w:r>
      <w:r w:rsidRPr="00A62414">
        <w:rPr>
          <w:rFonts w:ascii="Times New Roman" w:eastAsia="Times New Roman" w:hAnsi="Times New Roman" w:cs="Times New Roman"/>
          <w:b/>
          <w:color w:val="A50021"/>
          <w:sz w:val="56"/>
          <w:szCs w:val="56"/>
        </w:rPr>
        <w:t xml:space="preserve"> персонального ассистента</w:t>
      </w:r>
    </w:p>
    <w:p w:rsidR="00A62414" w:rsidRPr="00A62414" w:rsidRDefault="00A62414" w:rsidP="00247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12"/>
          <w:szCs w:val="32"/>
        </w:rPr>
      </w:pPr>
    </w:p>
    <w:p w:rsidR="00860527" w:rsidRPr="00860527" w:rsidRDefault="00247E56" w:rsidP="00A62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>
        <w:rPr>
          <w:rFonts w:ascii="Arial" w:hAnsi="Arial" w:cs="Arial"/>
          <w:color w:val="0000CC"/>
          <w:sz w:val="23"/>
          <w:szCs w:val="23"/>
        </w:rPr>
        <w:tab/>
      </w:r>
      <w:r w:rsidR="00EA695A" w:rsidRPr="00670462">
        <w:rPr>
          <w:color w:val="0000CC"/>
          <w:sz w:val="28"/>
          <w:szCs w:val="23"/>
        </w:rPr>
        <w:t>Постановлением Совета Министров Республики Беларусь от 15 ноября 2022 года</w:t>
      </w:r>
      <w:r w:rsidR="00670462" w:rsidRPr="00670462">
        <w:rPr>
          <w:color w:val="0000CC"/>
          <w:sz w:val="28"/>
          <w:szCs w:val="23"/>
        </w:rPr>
        <w:t xml:space="preserve"> № 780</w:t>
      </w:r>
      <w:r w:rsidR="00487A59">
        <w:rPr>
          <w:color w:val="0000CC"/>
          <w:sz w:val="28"/>
          <w:szCs w:val="23"/>
        </w:rPr>
        <w:t xml:space="preserve"> </w:t>
      </w:r>
      <w:r w:rsidR="00670462">
        <w:rPr>
          <w:color w:val="0000CC"/>
          <w:sz w:val="28"/>
          <w:szCs w:val="28"/>
        </w:rPr>
        <w:t>с</w:t>
      </w:r>
      <w:r w:rsidR="00860527" w:rsidRPr="00860527">
        <w:rPr>
          <w:color w:val="0000CC"/>
          <w:sz w:val="28"/>
          <w:szCs w:val="28"/>
        </w:rPr>
        <w:t xml:space="preserve"> 6 января 2023г. </w:t>
      </w:r>
      <w:r w:rsidR="00670462">
        <w:rPr>
          <w:color w:val="0000CC"/>
          <w:sz w:val="28"/>
          <w:szCs w:val="28"/>
        </w:rPr>
        <w:t xml:space="preserve">регламентирован порядок предоставления </w:t>
      </w:r>
      <w:r w:rsidR="00670462">
        <w:rPr>
          <w:rStyle w:val="a4"/>
          <w:color w:val="A50021"/>
          <w:sz w:val="28"/>
          <w:szCs w:val="28"/>
        </w:rPr>
        <w:t>услуги</w:t>
      </w:r>
      <w:r w:rsidR="00860527" w:rsidRPr="00A62414">
        <w:rPr>
          <w:rStyle w:val="a4"/>
          <w:color w:val="A50021"/>
          <w:sz w:val="28"/>
          <w:szCs w:val="28"/>
        </w:rPr>
        <w:t xml:space="preserve"> персонального ассистента</w:t>
      </w:r>
      <w:r w:rsidR="00860527" w:rsidRPr="00860527">
        <w:rPr>
          <w:color w:val="0000CC"/>
          <w:sz w:val="28"/>
          <w:szCs w:val="28"/>
        </w:rPr>
        <w:t>.</w:t>
      </w:r>
    </w:p>
    <w:p w:rsidR="00503455" w:rsidRDefault="006A2946" w:rsidP="00503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ab/>
      </w:r>
      <w:proofErr w:type="gramStart"/>
      <w:r>
        <w:rPr>
          <w:color w:val="0000CC"/>
          <w:sz w:val="28"/>
          <w:szCs w:val="28"/>
        </w:rPr>
        <w:t xml:space="preserve">Услуга представляет собой </w:t>
      </w:r>
      <w:r w:rsidR="00860527" w:rsidRPr="00A62414">
        <w:rPr>
          <w:rStyle w:val="a4"/>
          <w:color w:val="A50021"/>
          <w:sz w:val="28"/>
          <w:szCs w:val="28"/>
        </w:rPr>
        <w:t>комплексную помощь</w:t>
      </w:r>
      <w:r w:rsidR="00487A59">
        <w:rPr>
          <w:rStyle w:val="a4"/>
          <w:color w:val="A50021"/>
          <w:sz w:val="28"/>
          <w:szCs w:val="28"/>
        </w:rPr>
        <w:t xml:space="preserve"> </w:t>
      </w:r>
      <w:r w:rsidR="00860527" w:rsidRPr="00860527">
        <w:rPr>
          <w:color w:val="0000CC"/>
          <w:sz w:val="28"/>
          <w:szCs w:val="28"/>
        </w:rPr>
        <w:t xml:space="preserve">инвалидам в </w:t>
      </w:r>
      <w:r w:rsidR="00670462">
        <w:rPr>
          <w:color w:val="0000CC"/>
          <w:sz w:val="28"/>
          <w:szCs w:val="28"/>
        </w:rPr>
        <w:t xml:space="preserve">организации 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в освоении и пользовании ассистивными устройствами и технологиями для повышения самостоятельности, помощь в организации досуга, </w:t>
      </w:r>
      <w:r w:rsidR="00503455">
        <w:rPr>
          <w:color w:val="0000CC"/>
          <w:sz w:val="28"/>
          <w:szCs w:val="28"/>
        </w:rPr>
        <w:t>принятии решений по различным жизненным ситуациям, участии в жизни общества и иные виды помощи</w:t>
      </w:r>
      <w:r w:rsidR="00860527" w:rsidRPr="00860527">
        <w:rPr>
          <w:color w:val="0000CC"/>
          <w:sz w:val="28"/>
          <w:szCs w:val="28"/>
        </w:rPr>
        <w:t>.</w:t>
      </w:r>
      <w:proofErr w:type="gramEnd"/>
    </w:p>
    <w:p w:rsidR="00670462" w:rsidRDefault="00503455" w:rsidP="00503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CC"/>
          <w:sz w:val="28"/>
          <w:szCs w:val="28"/>
          <w:u w:val="single"/>
        </w:rPr>
      </w:pPr>
      <w:r>
        <w:rPr>
          <w:color w:val="0000CC"/>
          <w:sz w:val="28"/>
          <w:szCs w:val="28"/>
        </w:rPr>
        <w:t xml:space="preserve">Это может быть </w:t>
      </w:r>
      <w:r w:rsidR="00670462" w:rsidRPr="00F83033">
        <w:rPr>
          <w:color w:val="0000CC"/>
          <w:sz w:val="28"/>
          <w:szCs w:val="28"/>
        </w:rPr>
        <w:t>помощь в сопровождении</w:t>
      </w:r>
      <w:r>
        <w:rPr>
          <w:color w:val="0000CC"/>
          <w:sz w:val="28"/>
          <w:szCs w:val="28"/>
        </w:rPr>
        <w:t xml:space="preserve"> в организации здравоохранения, </w:t>
      </w:r>
      <w:r w:rsidR="00670462" w:rsidRPr="00F83033">
        <w:rPr>
          <w:color w:val="0000CC"/>
          <w:sz w:val="28"/>
          <w:szCs w:val="28"/>
        </w:rPr>
        <w:t>оказание содействия в организации дневной занятости вне дома (посещение ТЦСОН, клубов по интересам, концертов, выставок,</w:t>
      </w:r>
      <w:r>
        <w:rPr>
          <w:color w:val="0000CC"/>
          <w:sz w:val="28"/>
          <w:szCs w:val="28"/>
        </w:rPr>
        <w:t xml:space="preserve"> иных мероприятий, организаций),</w:t>
      </w:r>
      <w:r w:rsidR="00670462" w:rsidRPr="00F83033">
        <w:rPr>
          <w:color w:val="0000CC"/>
          <w:sz w:val="28"/>
          <w:szCs w:val="28"/>
        </w:rPr>
        <w:t xml:space="preserve"> оказание информационной поддержки в повседневных ситуациях (поиск информации, оказание помощи в заполнении документов, бланков</w:t>
      </w:r>
      <w:r>
        <w:rPr>
          <w:color w:val="0000CC"/>
          <w:sz w:val="28"/>
          <w:szCs w:val="28"/>
        </w:rPr>
        <w:t>) и др</w:t>
      </w:r>
      <w:r w:rsidR="00670462" w:rsidRPr="00F83033">
        <w:rPr>
          <w:color w:val="0000CC"/>
          <w:sz w:val="28"/>
          <w:szCs w:val="28"/>
        </w:rPr>
        <w:t>.</w:t>
      </w:r>
    </w:p>
    <w:p w:rsidR="00503455" w:rsidRDefault="00860527" w:rsidP="00A624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860527">
        <w:rPr>
          <w:color w:val="0000CC"/>
          <w:sz w:val="28"/>
          <w:szCs w:val="28"/>
        </w:rPr>
        <w:tab/>
      </w:r>
      <w:r w:rsidR="00503455">
        <w:rPr>
          <w:color w:val="0000CC"/>
          <w:sz w:val="28"/>
          <w:szCs w:val="28"/>
        </w:rPr>
        <w:t xml:space="preserve">Основной целью </w:t>
      </w:r>
      <w:r w:rsidRPr="00860527">
        <w:rPr>
          <w:color w:val="0000CC"/>
          <w:sz w:val="28"/>
          <w:szCs w:val="28"/>
        </w:rPr>
        <w:t>вв</w:t>
      </w:r>
      <w:r w:rsidR="00503455">
        <w:rPr>
          <w:color w:val="0000CC"/>
          <w:sz w:val="28"/>
          <w:szCs w:val="28"/>
        </w:rPr>
        <w:t>едения данной услуги является</w:t>
      </w:r>
      <w:r w:rsidR="00487A59">
        <w:rPr>
          <w:color w:val="0000CC"/>
          <w:sz w:val="28"/>
          <w:szCs w:val="28"/>
        </w:rPr>
        <w:t xml:space="preserve"> </w:t>
      </w:r>
      <w:r w:rsidRPr="00A62414">
        <w:rPr>
          <w:rStyle w:val="a4"/>
          <w:color w:val="A50021"/>
          <w:sz w:val="28"/>
          <w:szCs w:val="28"/>
        </w:rPr>
        <w:t>расширени</w:t>
      </w:r>
      <w:r w:rsidR="00503455">
        <w:rPr>
          <w:rStyle w:val="a4"/>
          <w:color w:val="A50021"/>
          <w:sz w:val="28"/>
          <w:szCs w:val="28"/>
        </w:rPr>
        <w:t>е</w:t>
      </w:r>
      <w:r w:rsidRPr="00A62414">
        <w:rPr>
          <w:rStyle w:val="a4"/>
          <w:color w:val="A50021"/>
          <w:sz w:val="28"/>
          <w:szCs w:val="28"/>
        </w:rPr>
        <w:t xml:space="preserve"> возможностей людей с инвалидностью</w:t>
      </w:r>
      <w:r w:rsidRPr="00860527">
        <w:rPr>
          <w:color w:val="0000CC"/>
          <w:sz w:val="28"/>
          <w:szCs w:val="28"/>
        </w:rPr>
        <w:t>, их активно</w:t>
      </w:r>
      <w:r w:rsidR="00503455">
        <w:rPr>
          <w:color w:val="0000CC"/>
          <w:sz w:val="28"/>
          <w:szCs w:val="28"/>
        </w:rPr>
        <w:t>е</w:t>
      </w:r>
      <w:r w:rsidRPr="00860527">
        <w:rPr>
          <w:color w:val="0000CC"/>
          <w:sz w:val="28"/>
          <w:szCs w:val="28"/>
        </w:rPr>
        <w:t xml:space="preserve"> участи</w:t>
      </w:r>
      <w:r w:rsidR="00503455">
        <w:rPr>
          <w:color w:val="0000CC"/>
          <w:sz w:val="28"/>
          <w:szCs w:val="28"/>
        </w:rPr>
        <w:t>е</w:t>
      </w:r>
      <w:r w:rsidRPr="00860527">
        <w:rPr>
          <w:color w:val="0000CC"/>
          <w:sz w:val="28"/>
          <w:szCs w:val="28"/>
        </w:rPr>
        <w:t xml:space="preserve"> в жизни общества, включая осуществление общественно полезной деятельности. </w:t>
      </w:r>
    </w:p>
    <w:p w:rsidR="00860527" w:rsidRPr="00860527" w:rsidRDefault="00860527" w:rsidP="00503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CC"/>
          <w:sz w:val="28"/>
          <w:szCs w:val="28"/>
        </w:rPr>
      </w:pPr>
      <w:r w:rsidRPr="00860527">
        <w:rPr>
          <w:color w:val="0000CC"/>
          <w:sz w:val="28"/>
          <w:szCs w:val="28"/>
        </w:rPr>
        <w:t>При этом услуга персон</w:t>
      </w:r>
      <w:r w:rsidR="006A2946">
        <w:rPr>
          <w:color w:val="0000CC"/>
          <w:sz w:val="28"/>
          <w:szCs w:val="28"/>
        </w:rPr>
        <w:t xml:space="preserve">ального ассистента обеспечивает </w:t>
      </w:r>
      <w:r w:rsidRPr="00A62414">
        <w:rPr>
          <w:rStyle w:val="a4"/>
          <w:color w:val="A50021"/>
          <w:sz w:val="28"/>
          <w:szCs w:val="28"/>
        </w:rPr>
        <w:t>индивидуальный подход</w:t>
      </w:r>
      <w:r w:rsidR="00487A59">
        <w:rPr>
          <w:rStyle w:val="a4"/>
          <w:color w:val="A50021"/>
          <w:sz w:val="28"/>
          <w:szCs w:val="28"/>
        </w:rPr>
        <w:t xml:space="preserve"> </w:t>
      </w:r>
      <w:r w:rsidRPr="00860527">
        <w:rPr>
          <w:color w:val="0000CC"/>
          <w:sz w:val="28"/>
          <w:szCs w:val="28"/>
        </w:rPr>
        <w:t>в каждом конкретном случае.</w:t>
      </w:r>
    </w:p>
    <w:p w:rsidR="006A2946" w:rsidRPr="001C306A" w:rsidRDefault="006A2946" w:rsidP="006A294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i/>
          <w:color w:val="FF0000"/>
          <w:sz w:val="36"/>
          <w:szCs w:val="28"/>
        </w:rPr>
      </w:pPr>
      <w:r>
        <w:rPr>
          <w:color w:val="0000CC"/>
          <w:sz w:val="28"/>
          <w:szCs w:val="28"/>
        </w:rPr>
        <w:tab/>
      </w:r>
      <w:r w:rsidRPr="001C306A">
        <w:rPr>
          <w:b/>
          <w:i/>
          <w:color w:val="FF0000"/>
          <w:sz w:val="36"/>
          <w:szCs w:val="28"/>
        </w:rPr>
        <w:t>Услуга персонального ассистента</w:t>
      </w:r>
      <w:r w:rsidR="00487A59">
        <w:rPr>
          <w:b/>
          <w:i/>
          <w:color w:val="FF0000"/>
          <w:sz w:val="36"/>
          <w:szCs w:val="28"/>
        </w:rPr>
        <w:t xml:space="preserve"> </w:t>
      </w:r>
      <w:r w:rsidR="00860527" w:rsidRPr="001C306A">
        <w:rPr>
          <w:rStyle w:val="a4"/>
          <w:i/>
          <w:color w:val="FF0000"/>
          <w:sz w:val="36"/>
          <w:szCs w:val="28"/>
        </w:rPr>
        <w:t>предусматривается для следующих категорий лиц:</w:t>
      </w:r>
    </w:p>
    <w:p w:rsidR="00860527" w:rsidRPr="006A2946" w:rsidRDefault="001C306A" w:rsidP="006A294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A50021"/>
          <w:sz w:val="28"/>
          <w:szCs w:val="28"/>
        </w:rPr>
      </w:pPr>
      <w:r>
        <w:rPr>
          <w:color w:val="A50021"/>
          <w:sz w:val="28"/>
          <w:szCs w:val="28"/>
        </w:rPr>
        <w:tab/>
      </w:r>
      <w:r w:rsidRPr="001C306A">
        <w:rPr>
          <w:color w:val="0000CC"/>
          <w:sz w:val="28"/>
          <w:szCs w:val="28"/>
        </w:rPr>
        <w:t xml:space="preserve">- инвалидов </w:t>
      </w:r>
      <w:r w:rsidR="00860527" w:rsidRPr="00860527">
        <w:rPr>
          <w:color w:val="0000CC"/>
          <w:sz w:val="28"/>
          <w:szCs w:val="28"/>
        </w:rPr>
        <w:t>снарушениями опорно-двигательного аппарата, по зрению, с интеллектуальными нарушениями, соответствующее ФК 4, и (или) умеренное или выраженное ограничение способности контролировать свое поведение, с</w:t>
      </w:r>
      <w:r w:rsidR="006A2946">
        <w:rPr>
          <w:color w:val="0000CC"/>
          <w:sz w:val="28"/>
          <w:szCs w:val="28"/>
        </w:rPr>
        <w:t xml:space="preserve">оответствующее ФК 2 или ФК 3, и </w:t>
      </w:r>
      <w:r w:rsidR="00860527" w:rsidRPr="00A62414">
        <w:rPr>
          <w:rStyle w:val="a4"/>
          <w:color w:val="A50021"/>
          <w:sz w:val="28"/>
          <w:szCs w:val="28"/>
        </w:rPr>
        <w:t>проживающих совместно с трудоспособными родственниками</w:t>
      </w:r>
      <w:r w:rsidR="006A2946">
        <w:rPr>
          <w:color w:val="A50021"/>
          <w:sz w:val="28"/>
          <w:szCs w:val="28"/>
        </w:rPr>
        <w:t xml:space="preserve">, </w:t>
      </w:r>
      <w:r w:rsidR="00860527" w:rsidRPr="00A62414">
        <w:rPr>
          <w:rStyle w:val="a4"/>
          <w:color w:val="A50021"/>
          <w:sz w:val="28"/>
          <w:szCs w:val="28"/>
        </w:rPr>
        <w:t>обязанными по закону их содержать</w:t>
      </w:r>
      <w:r w:rsidR="00860527" w:rsidRPr="00860527">
        <w:rPr>
          <w:color w:val="0000CC"/>
          <w:sz w:val="28"/>
          <w:szCs w:val="28"/>
        </w:rPr>
        <w:t>.</w:t>
      </w:r>
    </w:p>
    <w:p w:rsidR="006A2946" w:rsidRDefault="00860527" w:rsidP="006A2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A62414">
        <w:rPr>
          <w:rStyle w:val="a5"/>
          <w:b/>
          <w:color w:val="0000CC"/>
          <w:sz w:val="28"/>
          <w:szCs w:val="28"/>
        </w:rPr>
        <w:t xml:space="preserve">Для данной категории </w:t>
      </w:r>
      <w:r w:rsidR="00487A59">
        <w:rPr>
          <w:rStyle w:val="a5"/>
          <w:b/>
          <w:color w:val="0000CC"/>
          <w:sz w:val="28"/>
          <w:szCs w:val="28"/>
        </w:rPr>
        <w:t xml:space="preserve"> </w:t>
      </w:r>
      <w:r w:rsidRPr="00A62414">
        <w:rPr>
          <w:rStyle w:val="a5"/>
          <w:b/>
          <w:color w:val="0000CC"/>
          <w:sz w:val="28"/>
          <w:szCs w:val="28"/>
        </w:rPr>
        <w:t>лиц услуга будет оказываться</w:t>
      </w:r>
      <w:r w:rsidR="00487A59">
        <w:rPr>
          <w:rStyle w:val="a5"/>
          <w:b/>
          <w:color w:val="0000CC"/>
          <w:sz w:val="28"/>
          <w:szCs w:val="28"/>
        </w:rPr>
        <w:t xml:space="preserve"> </w:t>
      </w:r>
      <w:r w:rsidRPr="00A62414">
        <w:rPr>
          <w:rStyle w:val="a4"/>
          <w:i/>
          <w:iCs/>
          <w:color w:val="A50021"/>
          <w:sz w:val="28"/>
          <w:szCs w:val="28"/>
        </w:rPr>
        <w:t>до 20 часов в месяц.</w:t>
      </w:r>
    </w:p>
    <w:p w:rsidR="00A62414" w:rsidRPr="006A2946" w:rsidRDefault="006A2946" w:rsidP="006A2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ab/>
        <w:t xml:space="preserve">- </w:t>
      </w:r>
      <w:r w:rsidR="00860527" w:rsidRPr="00860527">
        <w:rPr>
          <w:color w:val="0000CC"/>
          <w:sz w:val="28"/>
          <w:szCs w:val="28"/>
        </w:rPr>
        <w:t>инвалидов с нарушениями опорно-двигательного аппарата и инвалидов по зрению, имеющих ограничение жизнедеятельности (способности к самостоятельному передвижению и (или) способности к ориен</w:t>
      </w:r>
      <w:r>
        <w:rPr>
          <w:color w:val="0000CC"/>
          <w:sz w:val="28"/>
          <w:szCs w:val="28"/>
        </w:rPr>
        <w:t xml:space="preserve">тации), соответствующее ФК 4, и </w:t>
      </w:r>
      <w:r w:rsidR="00860527" w:rsidRPr="00A62414">
        <w:rPr>
          <w:rStyle w:val="a4"/>
          <w:color w:val="A50021"/>
          <w:sz w:val="28"/>
          <w:szCs w:val="28"/>
        </w:rPr>
        <w:t>проживающих отдельно</w:t>
      </w:r>
      <w:r w:rsidR="00487A59">
        <w:rPr>
          <w:rStyle w:val="a4"/>
          <w:color w:val="A50021"/>
          <w:sz w:val="28"/>
          <w:szCs w:val="28"/>
        </w:rPr>
        <w:t xml:space="preserve"> </w:t>
      </w:r>
      <w:r w:rsidR="00860527" w:rsidRPr="00860527">
        <w:rPr>
          <w:color w:val="0000CC"/>
          <w:sz w:val="28"/>
          <w:szCs w:val="28"/>
        </w:rPr>
        <w:t>от трудоспособных родственников, обяз</w:t>
      </w:r>
      <w:r>
        <w:rPr>
          <w:color w:val="0000CC"/>
          <w:sz w:val="28"/>
          <w:szCs w:val="28"/>
        </w:rPr>
        <w:t xml:space="preserve">анных по закону их содержать, </w:t>
      </w:r>
      <w:r w:rsidR="00487A59">
        <w:rPr>
          <w:color w:val="0000CC"/>
          <w:sz w:val="28"/>
          <w:szCs w:val="28"/>
        </w:rPr>
        <w:t xml:space="preserve"> и </w:t>
      </w:r>
      <w:r w:rsidR="00860527" w:rsidRPr="00A62414">
        <w:rPr>
          <w:rStyle w:val="a4"/>
          <w:color w:val="A50021"/>
          <w:sz w:val="28"/>
          <w:szCs w:val="28"/>
        </w:rPr>
        <w:t>одиноких инвалидов</w:t>
      </w:r>
      <w:r w:rsidR="00860527" w:rsidRPr="00860527">
        <w:rPr>
          <w:rStyle w:val="a4"/>
          <w:color w:val="0000CC"/>
          <w:sz w:val="28"/>
          <w:szCs w:val="28"/>
        </w:rPr>
        <w:t>.</w:t>
      </w:r>
    </w:p>
    <w:p w:rsidR="006A2946" w:rsidRDefault="00860527" w:rsidP="006A2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 w:rsidRPr="00A62414">
        <w:rPr>
          <w:rStyle w:val="a5"/>
          <w:b/>
          <w:color w:val="0000CC"/>
          <w:sz w:val="28"/>
          <w:szCs w:val="28"/>
        </w:rPr>
        <w:t xml:space="preserve">Для данной категории </w:t>
      </w:r>
      <w:r w:rsidR="00487A59">
        <w:rPr>
          <w:rStyle w:val="a5"/>
          <w:b/>
          <w:color w:val="0000CC"/>
          <w:sz w:val="28"/>
          <w:szCs w:val="28"/>
        </w:rPr>
        <w:t xml:space="preserve"> </w:t>
      </w:r>
      <w:r w:rsidRPr="00A62414">
        <w:rPr>
          <w:rStyle w:val="a5"/>
          <w:b/>
          <w:color w:val="0000CC"/>
          <w:sz w:val="28"/>
          <w:szCs w:val="28"/>
        </w:rPr>
        <w:t>лиц услуга будет оказываться</w:t>
      </w:r>
      <w:r w:rsidR="00487A59">
        <w:rPr>
          <w:rStyle w:val="a5"/>
          <w:b/>
          <w:color w:val="0000CC"/>
          <w:sz w:val="28"/>
          <w:szCs w:val="28"/>
        </w:rPr>
        <w:t xml:space="preserve"> </w:t>
      </w:r>
      <w:r w:rsidRPr="00A62414">
        <w:rPr>
          <w:rStyle w:val="a4"/>
          <w:i/>
          <w:iCs/>
          <w:color w:val="A50021"/>
          <w:sz w:val="28"/>
          <w:szCs w:val="28"/>
        </w:rPr>
        <w:t>до 40 часов в месяц</w:t>
      </w:r>
      <w:r w:rsidRPr="00860527">
        <w:rPr>
          <w:rStyle w:val="a4"/>
          <w:i/>
          <w:iCs/>
          <w:color w:val="0000CC"/>
          <w:sz w:val="28"/>
          <w:szCs w:val="28"/>
        </w:rPr>
        <w:t>.</w:t>
      </w:r>
    </w:p>
    <w:p w:rsidR="00860527" w:rsidRPr="00860527" w:rsidRDefault="006A2946" w:rsidP="006A2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ab/>
        <w:t xml:space="preserve">- </w:t>
      </w:r>
      <w:r w:rsidR="00860527" w:rsidRPr="00860527">
        <w:rPr>
          <w:color w:val="0000CC"/>
          <w:sz w:val="28"/>
          <w:szCs w:val="28"/>
        </w:rPr>
        <w:t>инвалидов с интеллектуальными нарушениями, имеющих ограничение жизнедеятельности (способности контролировать свое поведение), соответствующее ФК 2 или ФК 3,</w:t>
      </w:r>
      <w:r w:rsidR="00487A59">
        <w:rPr>
          <w:color w:val="0000CC"/>
          <w:sz w:val="28"/>
          <w:szCs w:val="28"/>
        </w:rPr>
        <w:t xml:space="preserve"> </w:t>
      </w:r>
      <w:r w:rsidR="00860527" w:rsidRPr="00A62414">
        <w:rPr>
          <w:rStyle w:val="a4"/>
          <w:color w:val="A50021"/>
          <w:sz w:val="28"/>
          <w:szCs w:val="28"/>
        </w:rPr>
        <w:t>проживающих отдельно</w:t>
      </w:r>
      <w:r w:rsidR="00487A59">
        <w:rPr>
          <w:rStyle w:val="a4"/>
          <w:color w:val="A50021"/>
          <w:sz w:val="28"/>
          <w:szCs w:val="28"/>
        </w:rPr>
        <w:t xml:space="preserve"> </w:t>
      </w:r>
      <w:r w:rsidR="00860527" w:rsidRPr="00860527">
        <w:rPr>
          <w:color w:val="0000CC"/>
          <w:sz w:val="28"/>
          <w:szCs w:val="28"/>
        </w:rPr>
        <w:t>от трудоспособных родственников, обяз</w:t>
      </w:r>
      <w:r>
        <w:rPr>
          <w:color w:val="0000CC"/>
          <w:sz w:val="28"/>
          <w:szCs w:val="28"/>
        </w:rPr>
        <w:t xml:space="preserve">анных по закону их содержать, и </w:t>
      </w:r>
      <w:r w:rsidR="00860527" w:rsidRPr="00A62414">
        <w:rPr>
          <w:rStyle w:val="a4"/>
          <w:color w:val="A50021"/>
          <w:sz w:val="28"/>
          <w:szCs w:val="28"/>
        </w:rPr>
        <w:t>одиноких инвалидов</w:t>
      </w:r>
      <w:r w:rsidR="00860527" w:rsidRPr="00860527">
        <w:rPr>
          <w:rStyle w:val="a4"/>
          <w:color w:val="0000CC"/>
          <w:sz w:val="28"/>
          <w:szCs w:val="28"/>
        </w:rPr>
        <w:t>.</w:t>
      </w:r>
    </w:p>
    <w:p w:rsidR="006A2946" w:rsidRPr="00670462" w:rsidRDefault="00860527" w:rsidP="0067046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color w:val="A50021"/>
          <w:sz w:val="28"/>
          <w:szCs w:val="28"/>
        </w:rPr>
      </w:pPr>
      <w:r w:rsidRPr="00A62414">
        <w:rPr>
          <w:rStyle w:val="a5"/>
          <w:b/>
          <w:color w:val="0000CC"/>
          <w:sz w:val="28"/>
          <w:szCs w:val="28"/>
        </w:rPr>
        <w:t>Для данной категории лиц услуга будет оказываться</w:t>
      </w:r>
      <w:r w:rsidRPr="00A62414">
        <w:rPr>
          <w:rStyle w:val="a4"/>
          <w:color w:val="A50021"/>
          <w:sz w:val="28"/>
          <w:szCs w:val="28"/>
        </w:rPr>
        <w:t>до 60 часов в месяц.</w:t>
      </w:r>
    </w:p>
    <w:p w:rsidR="009710ED" w:rsidRDefault="009710ED" w:rsidP="008605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</w:pPr>
    </w:p>
    <w:p w:rsidR="009710ED" w:rsidRDefault="009710ED" w:rsidP="008605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</w:pPr>
    </w:p>
    <w:p w:rsidR="009710ED" w:rsidRDefault="009710ED" w:rsidP="008605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</w:pPr>
    </w:p>
    <w:p w:rsidR="00860527" w:rsidRPr="006A2946" w:rsidRDefault="00860527" w:rsidP="008605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</w:pPr>
      <w:r w:rsidRPr="006A2946"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  <w:lastRenderedPageBreak/>
        <w:t>Как получить услугу?</w:t>
      </w:r>
    </w:p>
    <w:p w:rsidR="00860527" w:rsidRDefault="006A2946" w:rsidP="00A6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Чтобы получить услугу, гражданину необходимо обратиться </w:t>
      </w:r>
      <w:r w:rsidR="00860527" w:rsidRPr="005D2D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 отделение социальной реабилитации, абилитации инвалидов и дневного пребывания для граждан пожилого возраста.</w:t>
      </w:r>
    </w:p>
    <w:p w:rsidR="00487A59" w:rsidRPr="005D2D58" w:rsidRDefault="00487A59" w:rsidP="00A6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6A2946" w:rsidRPr="00487A59" w:rsidRDefault="00487A59" w:rsidP="0048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8"/>
          <w:u w:val="single"/>
        </w:rPr>
      </w:pPr>
      <w:r w:rsidRPr="00487A59">
        <w:rPr>
          <w:rFonts w:ascii="Times New Roman" w:eastAsia="Times New Roman" w:hAnsi="Times New Roman" w:cs="Times New Roman"/>
          <w:b/>
          <w:color w:val="7030A0"/>
          <w:sz w:val="36"/>
          <w:szCs w:val="28"/>
          <w:u w:val="single"/>
        </w:rPr>
        <w:t xml:space="preserve">Для заключения договора </w:t>
      </w:r>
      <w:proofErr w:type="gramStart"/>
      <w:r w:rsidRPr="00487A59">
        <w:rPr>
          <w:rFonts w:ascii="Times New Roman" w:eastAsia="Times New Roman" w:hAnsi="Times New Roman" w:cs="Times New Roman"/>
          <w:b/>
          <w:color w:val="7030A0"/>
          <w:sz w:val="36"/>
          <w:szCs w:val="28"/>
          <w:u w:val="single"/>
        </w:rPr>
        <w:t>предоставляются следующие документы</w:t>
      </w:r>
      <w:proofErr w:type="gramEnd"/>
      <w:r w:rsidR="00860527" w:rsidRPr="00487A59">
        <w:rPr>
          <w:rFonts w:ascii="Times New Roman" w:eastAsia="Times New Roman" w:hAnsi="Times New Roman" w:cs="Times New Roman"/>
          <w:b/>
          <w:color w:val="7030A0"/>
          <w:sz w:val="36"/>
          <w:szCs w:val="28"/>
          <w:u w:val="single"/>
        </w:rPr>
        <w:t>:</w:t>
      </w:r>
    </w:p>
    <w:p w:rsidR="00860527" w:rsidRPr="006A2946" w:rsidRDefault="006A2946" w:rsidP="00860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487A5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документ, удостоверяющий личность; </w:t>
      </w:r>
    </w:p>
    <w:p w:rsidR="006A2946" w:rsidRDefault="006A2946" w:rsidP="0086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 w:rsidR="005F447D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487A5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>документ</w:t>
      </w:r>
      <w:r w:rsidR="005D2D58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установленного образца 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о праве на льготы (удостоверение инвалида); </w:t>
      </w:r>
    </w:p>
    <w:p w:rsidR="006A2946" w:rsidRDefault="006A2946" w:rsidP="0086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 w:rsidR="005F447D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487A5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>согласие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на обработку персональных данных в случаях, пр</w:t>
      </w: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>едусмотренных законодательством о персональных 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>данных;</w:t>
      </w:r>
    </w:p>
    <w:p w:rsidR="00487A59" w:rsidRDefault="006A2946" w:rsidP="0086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 w:rsidR="005F447D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487A5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860527" w:rsidRPr="00F8303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письменное заявление; </w:t>
      </w:r>
    </w:p>
    <w:p w:rsidR="00487A59" w:rsidRPr="00487A59" w:rsidRDefault="00487A59" w:rsidP="0048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</w:t>
      </w:r>
      <w:r w:rsidRPr="00487A59">
        <w:rPr>
          <w:rFonts w:ascii="Times New Roman" w:hAnsi="Times New Roman" w:cs="Times New Roman"/>
          <w:color w:val="0000CC"/>
          <w:sz w:val="30"/>
          <w:szCs w:val="30"/>
        </w:rPr>
        <w:t>индивидуальная программа реабилитации, абилитации инвалида, индивидуальная программа реабилитации, абилитации ребенка-инвалида или заключение врачебно-консультационной комиссии</w:t>
      </w:r>
      <w:r>
        <w:rPr>
          <w:rFonts w:ascii="Times New Roman" w:hAnsi="Times New Roman" w:cs="Times New Roman"/>
          <w:color w:val="0000CC"/>
          <w:sz w:val="30"/>
          <w:szCs w:val="30"/>
        </w:rPr>
        <w:t xml:space="preserve"> – инвалиды 1 и 2 группы, дети-инвалиды </w:t>
      </w:r>
      <w:r w:rsidRPr="00487A59">
        <w:rPr>
          <w:rFonts w:ascii="Times New Roman" w:hAnsi="Times New Roman" w:cs="Times New Roman"/>
          <w:color w:val="0000CC"/>
          <w:sz w:val="30"/>
          <w:szCs w:val="30"/>
        </w:rPr>
        <w:t>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>
        <w:rPr>
          <w:rFonts w:ascii="Times New Roman" w:hAnsi="Times New Roman" w:cs="Times New Roman"/>
          <w:color w:val="0000CC"/>
          <w:sz w:val="30"/>
          <w:szCs w:val="30"/>
        </w:rPr>
        <w:t>.</w:t>
      </w:r>
    </w:p>
    <w:p w:rsidR="00860527" w:rsidRPr="00F83033" w:rsidRDefault="006A2946" w:rsidP="0086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</w:p>
    <w:p w:rsidR="00860527" w:rsidRPr="001C306A" w:rsidRDefault="006A2946" w:rsidP="00487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</w:r>
    </w:p>
    <w:p w:rsidR="006A2946" w:rsidRDefault="00860527" w:rsidP="006A2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A2946"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  <w:u w:val="single"/>
        </w:rPr>
        <w:t>Контакты</w:t>
      </w:r>
      <w:r w:rsidR="00B80D4E" w:rsidRPr="00EA695A">
        <w:rPr>
          <w:rFonts w:ascii="Times New Roman" w:eastAsia="Times New Roman" w:hAnsi="Times New Roman" w:cs="Times New Roman"/>
          <w:b/>
          <w:i/>
          <w:color w:val="A50021"/>
          <w:sz w:val="36"/>
          <w:szCs w:val="28"/>
        </w:rPr>
        <w:t>:</w:t>
      </w:r>
      <w:r w:rsidR="007F32ED" w:rsidRPr="00B80D4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Дополнительную информацию можно получить по телефону: </w:t>
      </w:r>
      <w:r w:rsidR="007F32ED" w:rsidRPr="00B80D4E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>8(02238)71-0-85</w:t>
      </w:r>
      <w:r w:rsidR="00DE65FD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>,</w:t>
      </w:r>
      <w:r w:rsidR="00487A59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 xml:space="preserve"> </w:t>
      </w:r>
      <w:r w:rsidR="007F32ED" w:rsidRPr="007F32E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или обратиться в </w:t>
      </w:r>
      <w:r w:rsidR="007F32ED" w:rsidRPr="007F32ED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 xml:space="preserve">отделение </w:t>
      </w:r>
      <w:r w:rsidR="00B80D4E" w:rsidRPr="00B80D4E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>социальной реабилитации, абилитации и дневного пребывания для граждан пожилого возраста</w:t>
      </w:r>
      <w:r w:rsidR="00487A59">
        <w:rPr>
          <w:rFonts w:ascii="Times New Roman" w:eastAsia="Times New Roman" w:hAnsi="Times New Roman" w:cs="Times New Roman"/>
          <w:b/>
          <w:color w:val="A50021"/>
          <w:sz w:val="28"/>
          <w:szCs w:val="28"/>
        </w:rPr>
        <w:t xml:space="preserve"> </w:t>
      </w:r>
      <w:r w:rsidR="007F32ED" w:rsidRPr="007F32ED">
        <w:rPr>
          <w:rFonts w:ascii="Times New Roman" w:eastAsia="Times New Roman" w:hAnsi="Times New Roman" w:cs="Times New Roman"/>
          <w:color w:val="0000CC"/>
          <w:sz w:val="28"/>
          <w:szCs w:val="28"/>
        </w:rPr>
        <w:t>учреждения «Краснопольский районный центр</w:t>
      </w:r>
      <w:r w:rsidR="00487A5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7F32ED" w:rsidRPr="007F32ED">
        <w:rPr>
          <w:rFonts w:ascii="Times New Roman" w:eastAsia="Times New Roman" w:hAnsi="Times New Roman" w:cs="Times New Roman"/>
          <w:color w:val="0000CC"/>
          <w:sz w:val="28"/>
          <w:szCs w:val="28"/>
        </w:rPr>
        <w:t>социального обслуживания населения» по адресу: г. п. Краснополье</w:t>
      </w:r>
      <w:r w:rsidR="007F32ED" w:rsidRPr="007F32E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487A5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80D4E" w:rsidRPr="00B80D4E">
        <w:rPr>
          <w:rFonts w:ascii="Times New Roman" w:eastAsia="Times New Roman" w:hAnsi="Times New Roman" w:cs="Times New Roman"/>
          <w:color w:val="0000CC"/>
          <w:sz w:val="28"/>
          <w:szCs w:val="28"/>
        </w:rPr>
        <w:t>ул</w:t>
      </w:r>
      <w:proofErr w:type="gramStart"/>
      <w:r w:rsidR="00B80D4E" w:rsidRPr="00B80D4E">
        <w:rPr>
          <w:rFonts w:ascii="Times New Roman" w:eastAsia="Times New Roman" w:hAnsi="Times New Roman" w:cs="Times New Roman"/>
          <w:color w:val="0000CC"/>
          <w:sz w:val="28"/>
          <w:szCs w:val="28"/>
        </w:rPr>
        <w:t>.С</w:t>
      </w:r>
      <w:proofErr w:type="gramEnd"/>
      <w:r w:rsidR="00B80D4E" w:rsidRPr="00B80D4E">
        <w:rPr>
          <w:rFonts w:ascii="Times New Roman" w:eastAsia="Times New Roman" w:hAnsi="Times New Roman" w:cs="Times New Roman"/>
          <w:color w:val="0000CC"/>
          <w:sz w:val="28"/>
          <w:szCs w:val="28"/>
        </w:rPr>
        <w:t>оветская, 19-2, каб.7.</w:t>
      </w:r>
    </w:p>
    <w:p w:rsidR="001C306A" w:rsidRPr="001C306A" w:rsidRDefault="001C306A" w:rsidP="006A2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4"/>
          <w:szCs w:val="28"/>
        </w:rPr>
      </w:pPr>
    </w:p>
    <w:p w:rsidR="00247E56" w:rsidRPr="00247E56" w:rsidRDefault="00247E56" w:rsidP="00B80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</w:p>
    <w:sectPr w:rsidR="00247E56" w:rsidRPr="00247E56" w:rsidSect="00A62414">
      <w:pgSz w:w="11906" w:h="16838"/>
      <w:pgMar w:top="851" w:right="850" w:bottom="426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D16"/>
    <w:multiLevelType w:val="multilevel"/>
    <w:tmpl w:val="2C8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E6F55"/>
    <w:multiLevelType w:val="hybridMultilevel"/>
    <w:tmpl w:val="A058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6891"/>
    <w:multiLevelType w:val="multilevel"/>
    <w:tmpl w:val="BA0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E6B20"/>
    <w:multiLevelType w:val="multilevel"/>
    <w:tmpl w:val="D8C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527"/>
    <w:rsid w:val="00066195"/>
    <w:rsid w:val="001C306A"/>
    <w:rsid w:val="00247E56"/>
    <w:rsid w:val="00472CE3"/>
    <w:rsid w:val="00487A59"/>
    <w:rsid w:val="00503455"/>
    <w:rsid w:val="005D2D58"/>
    <w:rsid w:val="005F447D"/>
    <w:rsid w:val="00670462"/>
    <w:rsid w:val="006A2946"/>
    <w:rsid w:val="006E70E6"/>
    <w:rsid w:val="007F32ED"/>
    <w:rsid w:val="00860527"/>
    <w:rsid w:val="0089114C"/>
    <w:rsid w:val="009055E7"/>
    <w:rsid w:val="009710ED"/>
    <w:rsid w:val="00A24C01"/>
    <w:rsid w:val="00A62414"/>
    <w:rsid w:val="00B36445"/>
    <w:rsid w:val="00B80D4E"/>
    <w:rsid w:val="00CD663E"/>
    <w:rsid w:val="00D02A00"/>
    <w:rsid w:val="00DE65FD"/>
    <w:rsid w:val="00EA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0527"/>
    <w:rPr>
      <w:b/>
      <w:bCs/>
    </w:rPr>
  </w:style>
  <w:style w:type="character" w:styleId="a5">
    <w:name w:val="Emphasis"/>
    <w:basedOn w:val="a0"/>
    <w:uiPriority w:val="20"/>
    <w:qFormat/>
    <w:rsid w:val="008605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0527"/>
    <w:rPr>
      <w:b/>
      <w:bCs/>
    </w:rPr>
  </w:style>
  <w:style w:type="character" w:styleId="a5">
    <w:name w:val="Emphasis"/>
    <w:basedOn w:val="a0"/>
    <w:uiPriority w:val="20"/>
    <w:qFormat/>
    <w:rsid w:val="008605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2108-E21B-4273-A6A5-0F11185B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2024-07-22T10:47:00Z</dcterms:created>
  <dcterms:modified xsi:type="dcterms:W3CDTF">2024-08-12T08:49:00Z</dcterms:modified>
</cp:coreProperties>
</file>