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afchunk.mht" ContentType="message/rfc822"/>
</Types>
</file>

<file path=_rels/.rels><?xml version="1.0" encoding="UTF-8" standalone="yes"?>
<Relationships xmlns="http://schemas.openxmlformats.org/package/2006/relationships">
  <Relationship
      Type="http://schemas.openxmlformats.org/officeDocument/2006/relationships/officeDocument"
      Target="/word/document.xml" Id="R09c83fafc067488e" 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body>
    <w:altChunk r:id="htmlChunk"/>
    <w:sectPr>
      <w:pgSz w:w="15840" w:h="12240" w:orient="landscape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
  <Relationship Type="http://schemas.openxmlformats.org/officeDocument/2006/relationships/aFChunk"
    Target="/word/afchunk.mht" Id="htmlChunk" />
</Relationships>

</file>