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F25BD" w14:textId="1818D623" w:rsidR="00C669DD" w:rsidRPr="00F0574B" w:rsidRDefault="00985E72" w:rsidP="00F0574B">
      <w:pPr>
        <w:spacing w:after="0"/>
        <w:jc w:val="center"/>
        <w:rPr>
          <w:rFonts w:ascii="Times New Roman" w:hAnsi="Times New Roman" w:cs="Times New Roman"/>
          <w:sz w:val="28"/>
          <w:szCs w:val="28"/>
        </w:rPr>
      </w:pPr>
      <w:r w:rsidRPr="00F0574B">
        <w:rPr>
          <w:rFonts w:ascii="Times New Roman" w:hAnsi="Times New Roman" w:cs="Times New Roman"/>
          <w:sz w:val="28"/>
          <w:szCs w:val="28"/>
        </w:rPr>
        <w:t>Гуманитарный проект</w:t>
      </w:r>
    </w:p>
    <w:p w14:paraId="079B471D" w14:textId="0B9F6C5E" w:rsidR="00985E72" w:rsidRPr="00F0574B" w:rsidRDefault="00985E72" w:rsidP="00F0574B">
      <w:pPr>
        <w:spacing w:after="0"/>
        <w:jc w:val="center"/>
        <w:rPr>
          <w:rFonts w:ascii="Times New Roman" w:hAnsi="Times New Roman" w:cs="Times New Roman"/>
          <w:sz w:val="28"/>
          <w:szCs w:val="28"/>
        </w:rPr>
      </w:pPr>
      <w:r w:rsidRPr="00F0574B">
        <w:rPr>
          <w:rFonts w:ascii="Times New Roman" w:hAnsi="Times New Roman" w:cs="Times New Roman"/>
          <w:sz w:val="28"/>
          <w:szCs w:val="28"/>
        </w:rPr>
        <w:t>Учреждения «Краснопольский районный центр социального обслуживания населения»</w:t>
      </w:r>
    </w:p>
    <w:tbl>
      <w:tblPr>
        <w:tblStyle w:val="ac"/>
        <w:tblW w:w="9634" w:type="dxa"/>
        <w:tblLook w:val="04A0" w:firstRow="1" w:lastRow="0" w:firstColumn="1" w:lastColumn="0" w:noHBand="0" w:noVBand="1"/>
      </w:tblPr>
      <w:tblGrid>
        <w:gridCol w:w="3964"/>
        <w:gridCol w:w="1565"/>
        <w:gridCol w:w="2404"/>
        <w:gridCol w:w="1701"/>
      </w:tblGrid>
      <w:tr w:rsidR="00985E72" w:rsidRPr="00F0574B" w14:paraId="380270AA" w14:textId="77777777" w:rsidTr="00F0574B">
        <w:tc>
          <w:tcPr>
            <w:tcW w:w="9634" w:type="dxa"/>
            <w:gridSpan w:val="4"/>
          </w:tcPr>
          <w:p w14:paraId="465CDB82" w14:textId="70153B3B" w:rsidR="00985E72" w:rsidRDefault="00985E72" w:rsidP="00985E72">
            <w:pPr>
              <w:pStyle w:val="a7"/>
              <w:numPr>
                <w:ilvl w:val="0"/>
                <w:numId w:val="1"/>
              </w:numPr>
              <w:rPr>
                <w:rFonts w:ascii="Times New Roman" w:hAnsi="Times New Roman" w:cs="Times New Roman"/>
                <w:sz w:val="28"/>
                <w:szCs w:val="28"/>
              </w:rPr>
            </w:pPr>
            <w:r w:rsidRPr="00F0574B">
              <w:rPr>
                <w:rFonts w:ascii="Times New Roman" w:hAnsi="Times New Roman" w:cs="Times New Roman"/>
                <w:sz w:val="28"/>
                <w:szCs w:val="28"/>
              </w:rPr>
              <w:t>Название проекта: «Комната психологической разгрузки»</w:t>
            </w:r>
          </w:p>
          <w:p w14:paraId="19499C6B" w14:textId="367FB534" w:rsidR="00F0574B" w:rsidRPr="00F0574B" w:rsidRDefault="00EC7D34" w:rsidP="00F0574B">
            <w:pPr>
              <w:pStyle w:val="a7"/>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14:anchorId="0058E83E" wp14:editId="19DC8D8E">
                  <wp:simplePos x="0" y="0"/>
                  <wp:positionH relativeFrom="column">
                    <wp:posOffset>3153410</wp:posOffset>
                  </wp:positionH>
                  <wp:positionV relativeFrom="paragraph">
                    <wp:posOffset>101600</wp:posOffset>
                  </wp:positionV>
                  <wp:extent cx="2065655" cy="1291590"/>
                  <wp:effectExtent l="0" t="0" r="0" b="3810"/>
                  <wp:wrapThrough wrapText="bothSides">
                    <wp:wrapPolygon edited="0">
                      <wp:start x="0" y="0"/>
                      <wp:lineTo x="0" y="21345"/>
                      <wp:lineTo x="21314" y="21345"/>
                      <wp:lineTo x="21314"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5655" cy="1291590"/>
                          </a:xfrm>
                          <a:prstGeom prst="rect">
                            <a:avLst/>
                          </a:prstGeom>
                          <a:noFill/>
                        </pic:spPr>
                      </pic:pic>
                    </a:graphicData>
                  </a:graphic>
                  <wp14:sizeRelH relativeFrom="page">
                    <wp14:pctWidth>0</wp14:pctWidth>
                  </wp14:sizeRelH>
                  <wp14:sizeRelV relativeFrom="page">
                    <wp14:pctHeight>0</wp14:pctHeight>
                  </wp14:sizeRelV>
                </wp:anchor>
              </w:drawing>
            </w:r>
            <w:r w:rsidR="00F0574B">
              <w:rPr>
                <w:rFonts w:ascii="Times New Roman" w:hAnsi="Times New Roman" w:cs="Times New Roman"/>
                <w:noProof/>
                <w:sz w:val="28"/>
                <w:szCs w:val="28"/>
              </w:rPr>
              <w:drawing>
                <wp:anchor distT="0" distB="0" distL="114300" distR="114300" simplePos="0" relativeHeight="251659264" behindDoc="1" locked="0" layoutInCell="1" allowOverlap="1" wp14:anchorId="681ACC68" wp14:editId="3E40B7CB">
                  <wp:simplePos x="0" y="0"/>
                  <wp:positionH relativeFrom="column">
                    <wp:posOffset>572135</wp:posOffset>
                  </wp:positionH>
                  <wp:positionV relativeFrom="paragraph">
                    <wp:posOffset>126365</wp:posOffset>
                  </wp:positionV>
                  <wp:extent cx="2154555" cy="1295400"/>
                  <wp:effectExtent l="0" t="0" r="0" b="0"/>
                  <wp:wrapThrough wrapText="bothSides">
                    <wp:wrapPolygon edited="0">
                      <wp:start x="0" y="0"/>
                      <wp:lineTo x="0" y="21282"/>
                      <wp:lineTo x="21390" y="21282"/>
                      <wp:lineTo x="21390"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19830"/>
                          <a:stretch/>
                        </pic:blipFill>
                        <pic:spPr bwMode="auto">
                          <a:xfrm>
                            <a:off x="0" y="0"/>
                            <a:ext cx="2154555" cy="1295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85E72" w:rsidRPr="00F0574B" w14:paraId="7EB1199D" w14:textId="77777777" w:rsidTr="00F0574B">
        <w:tc>
          <w:tcPr>
            <w:tcW w:w="9634" w:type="dxa"/>
            <w:gridSpan w:val="4"/>
          </w:tcPr>
          <w:p w14:paraId="50A901A6" w14:textId="675C4B86" w:rsidR="00985E72" w:rsidRPr="00F0574B" w:rsidRDefault="00985E72" w:rsidP="00985E72">
            <w:pPr>
              <w:pStyle w:val="a7"/>
              <w:numPr>
                <w:ilvl w:val="0"/>
                <w:numId w:val="1"/>
              </w:numPr>
              <w:rPr>
                <w:rFonts w:ascii="Times New Roman" w:hAnsi="Times New Roman" w:cs="Times New Roman"/>
                <w:sz w:val="28"/>
                <w:szCs w:val="28"/>
              </w:rPr>
            </w:pPr>
            <w:r w:rsidRPr="00F0574B">
              <w:rPr>
                <w:rFonts w:ascii="Times New Roman" w:hAnsi="Times New Roman" w:cs="Times New Roman"/>
                <w:sz w:val="28"/>
                <w:szCs w:val="28"/>
              </w:rPr>
              <w:t>Срок реализации: 1 год</w:t>
            </w:r>
          </w:p>
        </w:tc>
      </w:tr>
      <w:tr w:rsidR="00985E72" w:rsidRPr="00F0574B" w14:paraId="41A4B064" w14:textId="77777777" w:rsidTr="00F0574B">
        <w:tc>
          <w:tcPr>
            <w:tcW w:w="9634" w:type="dxa"/>
            <w:gridSpan w:val="4"/>
          </w:tcPr>
          <w:p w14:paraId="6B3093D8" w14:textId="5B028A67" w:rsidR="00985E72" w:rsidRPr="00F0574B" w:rsidRDefault="00985E72" w:rsidP="00F0574B">
            <w:pPr>
              <w:pStyle w:val="a7"/>
              <w:numPr>
                <w:ilvl w:val="0"/>
                <w:numId w:val="1"/>
              </w:numPr>
              <w:ind w:left="164" w:firstLine="196"/>
              <w:jc w:val="both"/>
              <w:rPr>
                <w:rFonts w:ascii="Times New Roman" w:hAnsi="Times New Roman" w:cs="Times New Roman"/>
                <w:sz w:val="28"/>
                <w:szCs w:val="28"/>
              </w:rPr>
            </w:pPr>
            <w:r w:rsidRPr="00F0574B">
              <w:rPr>
                <w:rFonts w:ascii="Times New Roman" w:hAnsi="Times New Roman" w:cs="Times New Roman"/>
                <w:sz w:val="28"/>
                <w:szCs w:val="28"/>
              </w:rPr>
              <w:t>Организация-заявитель, реализующая проект: Учреждение «Краснопольский районный центр социального обслуживания населения»</w:t>
            </w:r>
          </w:p>
        </w:tc>
      </w:tr>
      <w:tr w:rsidR="00985E72" w:rsidRPr="00F0574B" w14:paraId="075D23D9" w14:textId="77777777" w:rsidTr="00F0574B">
        <w:tc>
          <w:tcPr>
            <w:tcW w:w="9634" w:type="dxa"/>
            <w:gridSpan w:val="4"/>
          </w:tcPr>
          <w:p w14:paraId="660FCDF5" w14:textId="178590AB" w:rsidR="00985E72" w:rsidRPr="00F0574B" w:rsidRDefault="00985E72" w:rsidP="00F0574B">
            <w:pPr>
              <w:pStyle w:val="a7"/>
              <w:numPr>
                <w:ilvl w:val="0"/>
                <w:numId w:val="1"/>
              </w:numPr>
              <w:ind w:left="164" w:firstLine="196"/>
              <w:jc w:val="both"/>
              <w:rPr>
                <w:rFonts w:ascii="Times New Roman" w:hAnsi="Times New Roman" w:cs="Times New Roman"/>
                <w:sz w:val="28"/>
                <w:szCs w:val="28"/>
              </w:rPr>
            </w:pPr>
            <w:r w:rsidRPr="00F0574B">
              <w:rPr>
                <w:rFonts w:ascii="Times New Roman" w:hAnsi="Times New Roman" w:cs="Times New Roman"/>
                <w:sz w:val="28"/>
                <w:szCs w:val="28"/>
              </w:rPr>
              <w:t xml:space="preserve">Цель: Создание благоприятных условий для стабилизации психоэмоционального состояния </w:t>
            </w:r>
            <w:r w:rsidR="00EC7D34" w:rsidRPr="00F0574B">
              <w:rPr>
                <w:rFonts w:ascii="Times New Roman" w:hAnsi="Times New Roman" w:cs="Times New Roman"/>
                <w:sz w:val="28"/>
                <w:szCs w:val="28"/>
              </w:rPr>
              <w:t>граждан,</w:t>
            </w:r>
            <w:r w:rsidRPr="00F0574B">
              <w:rPr>
                <w:rFonts w:ascii="Times New Roman" w:hAnsi="Times New Roman" w:cs="Times New Roman"/>
                <w:sz w:val="28"/>
                <w:szCs w:val="28"/>
              </w:rPr>
              <w:t xml:space="preserve"> попавших в трудную жизненную ситуацию, сотрудников учреждения</w:t>
            </w:r>
          </w:p>
        </w:tc>
      </w:tr>
      <w:tr w:rsidR="00985E72" w:rsidRPr="00F0574B" w14:paraId="57BF4787" w14:textId="77777777" w:rsidTr="00F0574B">
        <w:tc>
          <w:tcPr>
            <w:tcW w:w="9634" w:type="dxa"/>
            <w:gridSpan w:val="4"/>
          </w:tcPr>
          <w:p w14:paraId="71A5DEAD" w14:textId="6FF977FD" w:rsidR="00985E72" w:rsidRPr="00F0574B" w:rsidRDefault="00985E72" w:rsidP="00F0574B">
            <w:pPr>
              <w:pStyle w:val="a7"/>
              <w:numPr>
                <w:ilvl w:val="0"/>
                <w:numId w:val="1"/>
              </w:numPr>
              <w:ind w:left="164" w:firstLine="196"/>
              <w:jc w:val="both"/>
              <w:rPr>
                <w:rFonts w:ascii="Times New Roman" w:hAnsi="Times New Roman" w:cs="Times New Roman"/>
                <w:sz w:val="28"/>
                <w:szCs w:val="28"/>
              </w:rPr>
            </w:pPr>
            <w:r w:rsidRPr="00F0574B">
              <w:rPr>
                <w:rFonts w:ascii="Times New Roman" w:hAnsi="Times New Roman" w:cs="Times New Roman"/>
                <w:sz w:val="28"/>
                <w:szCs w:val="28"/>
              </w:rPr>
              <w:t>Задачи:</w:t>
            </w:r>
          </w:p>
          <w:p w14:paraId="035C98C0" w14:textId="77777777" w:rsidR="00985E72" w:rsidRPr="00F0574B" w:rsidRDefault="00985E72" w:rsidP="00F0574B">
            <w:pPr>
              <w:pStyle w:val="a7"/>
              <w:ind w:left="164" w:firstLine="196"/>
              <w:jc w:val="both"/>
              <w:rPr>
                <w:rFonts w:ascii="Times New Roman" w:hAnsi="Times New Roman" w:cs="Times New Roman"/>
                <w:sz w:val="28"/>
                <w:szCs w:val="28"/>
              </w:rPr>
            </w:pPr>
            <w:r w:rsidRPr="00F0574B">
              <w:rPr>
                <w:rFonts w:ascii="Times New Roman" w:hAnsi="Times New Roman" w:cs="Times New Roman"/>
                <w:sz w:val="28"/>
                <w:szCs w:val="28"/>
              </w:rPr>
              <w:t xml:space="preserve">1. Создать и оснастить комнату психологической разгрузки; </w:t>
            </w:r>
          </w:p>
          <w:p w14:paraId="125CA1A5" w14:textId="77777777" w:rsidR="00985E72" w:rsidRPr="00F0574B" w:rsidRDefault="00985E72" w:rsidP="00F0574B">
            <w:pPr>
              <w:pStyle w:val="a7"/>
              <w:ind w:left="164" w:firstLine="196"/>
              <w:jc w:val="both"/>
              <w:rPr>
                <w:rFonts w:ascii="Times New Roman" w:hAnsi="Times New Roman" w:cs="Times New Roman"/>
                <w:sz w:val="28"/>
                <w:szCs w:val="28"/>
              </w:rPr>
            </w:pPr>
            <w:r w:rsidRPr="00F0574B">
              <w:rPr>
                <w:rFonts w:ascii="Times New Roman" w:hAnsi="Times New Roman" w:cs="Times New Roman"/>
                <w:sz w:val="28"/>
                <w:szCs w:val="28"/>
              </w:rPr>
              <w:t>2. Улучшить уровень и качество психологического здоровья граждан, попавших в трудную жизненную ситуацию, сотрудников учреждения, за счет расширения спектра предоставляемых услуг и возможностей их реализации;</w:t>
            </w:r>
          </w:p>
          <w:p w14:paraId="06B1EAA5" w14:textId="77777777" w:rsidR="00985E72" w:rsidRPr="00F0574B" w:rsidRDefault="00985E72" w:rsidP="00F0574B">
            <w:pPr>
              <w:pStyle w:val="a7"/>
              <w:ind w:left="164" w:firstLine="196"/>
              <w:jc w:val="both"/>
              <w:rPr>
                <w:rFonts w:ascii="Times New Roman" w:hAnsi="Times New Roman" w:cs="Times New Roman"/>
                <w:sz w:val="28"/>
                <w:szCs w:val="28"/>
              </w:rPr>
            </w:pPr>
            <w:r w:rsidRPr="00F0574B">
              <w:rPr>
                <w:rFonts w:ascii="Times New Roman" w:hAnsi="Times New Roman" w:cs="Times New Roman"/>
                <w:sz w:val="28"/>
                <w:szCs w:val="28"/>
              </w:rPr>
              <w:t>3. Использование комнаты психологической разгрузки - как инновационную модель для развития эмоциональной сферы и коммуникативных навыков, развитие саморегуляции и релаксации категорируемых граждан, формирования способности управлять своим эмоциональным состоянием, повышения самооценки и уверенности в себе;</w:t>
            </w:r>
          </w:p>
          <w:p w14:paraId="72837C27" w14:textId="77777777" w:rsidR="00985E72" w:rsidRPr="00F0574B" w:rsidRDefault="00985E72" w:rsidP="00F0574B">
            <w:pPr>
              <w:pStyle w:val="a7"/>
              <w:ind w:left="164" w:firstLine="196"/>
              <w:jc w:val="both"/>
              <w:rPr>
                <w:rFonts w:ascii="Times New Roman" w:hAnsi="Times New Roman" w:cs="Times New Roman"/>
                <w:sz w:val="28"/>
                <w:szCs w:val="28"/>
              </w:rPr>
            </w:pPr>
            <w:r w:rsidRPr="00F0574B">
              <w:rPr>
                <w:rFonts w:ascii="Times New Roman" w:hAnsi="Times New Roman" w:cs="Times New Roman"/>
                <w:sz w:val="28"/>
                <w:szCs w:val="28"/>
              </w:rPr>
              <w:t>4. Повышение уровня социальной адаптации и реабилитации граждан, семей в современном социуме;</w:t>
            </w:r>
          </w:p>
          <w:p w14:paraId="1B34E844" w14:textId="2AF79D1C" w:rsidR="00985E72" w:rsidRPr="00F0574B" w:rsidRDefault="00985E72" w:rsidP="00F0574B">
            <w:pPr>
              <w:pStyle w:val="a7"/>
              <w:ind w:left="164" w:firstLine="196"/>
              <w:jc w:val="both"/>
              <w:rPr>
                <w:rFonts w:ascii="Times New Roman" w:hAnsi="Times New Roman" w:cs="Times New Roman"/>
                <w:sz w:val="28"/>
                <w:szCs w:val="28"/>
              </w:rPr>
            </w:pPr>
            <w:r w:rsidRPr="00F0574B">
              <w:rPr>
                <w:rFonts w:ascii="Times New Roman" w:hAnsi="Times New Roman" w:cs="Times New Roman"/>
                <w:sz w:val="28"/>
                <w:szCs w:val="28"/>
              </w:rPr>
              <w:t>5. Успешное преодоление «кризисов» на разных этапах жизни категорируемых граждан, укрепление семейных отношений</w:t>
            </w:r>
            <w:r w:rsidR="00EC7D34">
              <w:rPr>
                <w:rFonts w:ascii="Times New Roman" w:hAnsi="Times New Roman" w:cs="Times New Roman"/>
                <w:sz w:val="28"/>
                <w:szCs w:val="28"/>
              </w:rPr>
              <w:t>.</w:t>
            </w:r>
          </w:p>
        </w:tc>
      </w:tr>
      <w:tr w:rsidR="00985E72" w:rsidRPr="00F0574B" w14:paraId="75432D15" w14:textId="77777777" w:rsidTr="00F0574B">
        <w:tc>
          <w:tcPr>
            <w:tcW w:w="9634" w:type="dxa"/>
            <w:gridSpan w:val="4"/>
          </w:tcPr>
          <w:p w14:paraId="6027E32D" w14:textId="567AF9BE" w:rsidR="00985E72" w:rsidRPr="00F0574B" w:rsidRDefault="00985E72" w:rsidP="00F0574B">
            <w:pPr>
              <w:pStyle w:val="a7"/>
              <w:numPr>
                <w:ilvl w:val="0"/>
                <w:numId w:val="1"/>
              </w:numPr>
              <w:ind w:left="164" w:firstLine="196"/>
              <w:jc w:val="both"/>
              <w:rPr>
                <w:rFonts w:ascii="Times New Roman" w:hAnsi="Times New Roman" w:cs="Times New Roman"/>
                <w:sz w:val="28"/>
                <w:szCs w:val="28"/>
              </w:rPr>
            </w:pPr>
            <w:r w:rsidRPr="00F0574B">
              <w:rPr>
                <w:rFonts w:ascii="Times New Roman" w:hAnsi="Times New Roman" w:cs="Times New Roman"/>
                <w:sz w:val="28"/>
                <w:szCs w:val="28"/>
              </w:rPr>
              <w:t>Целевая группа: граждане, находящиеся в трудной жизненной ситуации, проживающие на территории Краснопольского района, сотрудники учреждения «Краснопольский районный центр социального обслуживания населения»</w:t>
            </w:r>
          </w:p>
        </w:tc>
      </w:tr>
      <w:tr w:rsidR="00985E72" w:rsidRPr="00F0574B" w14:paraId="0E40F404" w14:textId="77777777" w:rsidTr="00F0574B">
        <w:tc>
          <w:tcPr>
            <w:tcW w:w="9634" w:type="dxa"/>
            <w:gridSpan w:val="4"/>
          </w:tcPr>
          <w:p w14:paraId="2D256283" w14:textId="4433C854" w:rsidR="00985E72" w:rsidRPr="00F0574B" w:rsidRDefault="00985E72" w:rsidP="00985E72">
            <w:pPr>
              <w:pStyle w:val="a7"/>
              <w:numPr>
                <w:ilvl w:val="0"/>
                <w:numId w:val="1"/>
              </w:numPr>
              <w:rPr>
                <w:rFonts w:ascii="Times New Roman" w:hAnsi="Times New Roman" w:cs="Times New Roman"/>
                <w:sz w:val="28"/>
                <w:szCs w:val="28"/>
              </w:rPr>
            </w:pPr>
            <w:r w:rsidRPr="00F0574B">
              <w:rPr>
                <w:rFonts w:ascii="Times New Roman" w:hAnsi="Times New Roman" w:cs="Times New Roman"/>
                <w:sz w:val="28"/>
                <w:szCs w:val="28"/>
              </w:rPr>
              <w:t xml:space="preserve">Краткое описание мероприятий в рамках проекта: </w:t>
            </w:r>
          </w:p>
        </w:tc>
      </w:tr>
      <w:tr w:rsidR="00F0574B" w:rsidRPr="00F0574B" w14:paraId="55DD6E23" w14:textId="77777777" w:rsidTr="00F0574B">
        <w:tc>
          <w:tcPr>
            <w:tcW w:w="3964" w:type="dxa"/>
          </w:tcPr>
          <w:p w14:paraId="60BD68F4" w14:textId="53173B72" w:rsidR="00985E72" w:rsidRPr="00F0574B" w:rsidRDefault="00985E72">
            <w:pPr>
              <w:rPr>
                <w:rFonts w:ascii="Times New Roman" w:hAnsi="Times New Roman" w:cs="Times New Roman"/>
                <w:sz w:val="28"/>
                <w:szCs w:val="28"/>
              </w:rPr>
            </w:pPr>
            <w:r w:rsidRPr="00F0574B">
              <w:rPr>
                <w:rFonts w:ascii="Times New Roman" w:hAnsi="Times New Roman" w:cs="Times New Roman"/>
                <w:sz w:val="28"/>
                <w:szCs w:val="28"/>
              </w:rPr>
              <w:t>Перечень мероприятий (количественные показатели)</w:t>
            </w:r>
          </w:p>
        </w:tc>
        <w:tc>
          <w:tcPr>
            <w:tcW w:w="3969" w:type="dxa"/>
            <w:gridSpan w:val="2"/>
          </w:tcPr>
          <w:p w14:paraId="5D70382C" w14:textId="2FB14979" w:rsidR="00985E72" w:rsidRPr="00F0574B" w:rsidRDefault="00985E72">
            <w:pPr>
              <w:rPr>
                <w:rFonts w:ascii="Times New Roman" w:hAnsi="Times New Roman" w:cs="Times New Roman"/>
                <w:sz w:val="28"/>
                <w:szCs w:val="28"/>
              </w:rPr>
            </w:pPr>
            <w:r w:rsidRPr="00F0574B">
              <w:rPr>
                <w:rFonts w:ascii="Times New Roman" w:hAnsi="Times New Roman" w:cs="Times New Roman"/>
                <w:sz w:val="28"/>
                <w:szCs w:val="28"/>
              </w:rPr>
              <w:t>Ожидаемые результаты</w:t>
            </w:r>
          </w:p>
        </w:tc>
        <w:tc>
          <w:tcPr>
            <w:tcW w:w="1701" w:type="dxa"/>
          </w:tcPr>
          <w:p w14:paraId="3527E087" w14:textId="62842B27" w:rsidR="00985E72" w:rsidRPr="00F0574B" w:rsidRDefault="00985E72">
            <w:pPr>
              <w:rPr>
                <w:rFonts w:ascii="Times New Roman" w:hAnsi="Times New Roman" w:cs="Times New Roman"/>
                <w:sz w:val="28"/>
                <w:szCs w:val="28"/>
              </w:rPr>
            </w:pPr>
            <w:r w:rsidRPr="00F0574B">
              <w:rPr>
                <w:rFonts w:ascii="Times New Roman" w:hAnsi="Times New Roman" w:cs="Times New Roman"/>
                <w:sz w:val="28"/>
                <w:szCs w:val="28"/>
              </w:rPr>
              <w:t>Срок реализации</w:t>
            </w:r>
          </w:p>
        </w:tc>
      </w:tr>
      <w:tr w:rsidR="00F0574B" w:rsidRPr="00F0574B" w14:paraId="18261B02" w14:textId="77777777" w:rsidTr="00F0574B">
        <w:tc>
          <w:tcPr>
            <w:tcW w:w="3964" w:type="dxa"/>
          </w:tcPr>
          <w:p w14:paraId="5F2CCCBD" w14:textId="194140F2" w:rsidR="00985E72" w:rsidRPr="00F0574B" w:rsidRDefault="00985E72" w:rsidP="00F0574B">
            <w:pPr>
              <w:jc w:val="both"/>
              <w:rPr>
                <w:rFonts w:ascii="Times New Roman" w:hAnsi="Times New Roman" w:cs="Times New Roman"/>
                <w:sz w:val="28"/>
                <w:szCs w:val="28"/>
              </w:rPr>
            </w:pPr>
            <w:r w:rsidRPr="00F0574B">
              <w:rPr>
                <w:rFonts w:ascii="Times New Roman" w:hAnsi="Times New Roman" w:cs="Times New Roman"/>
                <w:sz w:val="28"/>
                <w:szCs w:val="28"/>
              </w:rPr>
              <w:t>Мероприятие 1.  Обустройство комнаты психологической разгрузки (закупка мебели, предметов интерьера, оборудования, техники</w:t>
            </w:r>
            <w:r w:rsidR="00EC7D34">
              <w:rPr>
                <w:rFonts w:ascii="Times New Roman" w:hAnsi="Times New Roman" w:cs="Times New Roman"/>
                <w:sz w:val="28"/>
                <w:szCs w:val="28"/>
              </w:rPr>
              <w:t xml:space="preserve"> </w:t>
            </w:r>
            <w:r w:rsidRPr="00F0574B">
              <w:rPr>
                <w:rFonts w:ascii="Times New Roman" w:hAnsi="Times New Roman" w:cs="Times New Roman"/>
                <w:sz w:val="28"/>
                <w:szCs w:val="28"/>
              </w:rPr>
              <w:t>пособий психологической разгрузки)</w:t>
            </w:r>
          </w:p>
        </w:tc>
        <w:tc>
          <w:tcPr>
            <w:tcW w:w="3969" w:type="dxa"/>
            <w:gridSpan w:val="2"/>
          </w:tcPr>
          <w:p w14:paraId="54B75D67" w14:textId="2AD6B8E0" w:rsidR="00985E72" w:rsidRPr="00F0574B" w:rsidRDefault="00135D91" w:rsidP="00F0574B">
            <w:pPr>
              <w:jc w:val="both"/>
              <w:rPr>
                <w:rFonts w:ascii="Times New Roman" w:hAnsi="Times New Roman" w:cs="Times New Roman"/>
                <w:sz w:val="28"/>
                <w:szCs w:val="28"/>
              </w:rPr>
            </w:pPr>
            <w:r w:rsidRPr="00F0574B">
              <w:rPr>
                <w:rFonts w:ascii="Times New Roman" w:hAnsi="Times New Roman" w:cs="Times New Roman"/>
                <w:sz w:val="28"/>
                <w:szCs w:val="28"/>
              </w:rPr>
              <w:t>Создание комфортных условий для оказания психологической помощи гражданам, попавшим в трудную жизненную ситуацию, сотрудникам учреждения</w:t>
            </w:r>
          </w:p>
        </w:tc>
        <w:tc>
          <w:tcPr>
            <w:tcW w:w="1701" w:type="dxa"/>
          </w:tcPr>
          <w:p w14:paraId="6CDDE84F" w14:textId="12B1ABA1" w:rsidR="00985E72" w:rsidRPr="00F0574B" w:rsidRDefault="00985E72">
            <w:pPr>
              <w:rPr>
                <w:rFonts w:ascii="Times New Roman" w:hAnsi="Times New Roman" w:cs="Times New Roman"/>
                <w:sz w:val="28"/>
                <w:szCs w:val="28"/>
              </w:rPr>
            </w:pPr>
            <w:r w:rsidRPr="00F0574B">
              <w:rPr>
                <w:rFonts w:ascii="Times New Roman" w:hAnsi="Times New Roman" w:cs="Times New Roman"/>
                <w:sz w:val="28"/>
                <w:szCs w:val="28"/>
              </w:rPr>
              <w:t>1-2 месяц</w:t>
            </w:r>
          </w:p>
        </w:tc>
      </w:tr>
      <w:tr w:rsidR="00F0574B" w:rsidRPr="00F0574B" w14:paraId="564000A9" w14:textId="77777777" w:rsidTr="00F0574B">
        <w:tc>
          <w:tcPr>
            <w:tcW w:w="3964" w:type="dxa"/>
          </w:tcPr>
          <w:p w14:paraId="1948F3CE" w14:textId="5DB97B91" w:rsidR="00985E72" w:rsidRPr="00F0574B" w:rsidRDefault="00985E72" w:rsidP="00F0574B">
            <w:pPr>
              <w:jc w:val="both"/>
              <w:rPr>
                <w:rFonts w:ascii="Times New Roman" w:hAnsi="Times New Roman" w:cs="Times New Roman"/>
                <w:sz w:val="28"/>
                <w:szCs w:val="28"/>
              </w:rPr>
            </w:pPr>
            <w:r w:rsidRPr="00F0574B">
              <w:rPr>
                <w:rFonts w:ascii="Times New Roman" w:hAnsi="Times New Roman" w:cs="Times New Roman"/>
                <w:sz w:val="28"/>
                <w:szCs w:val="28"/>
              </w:rPr>
              <w:lastRenderedPageBreak/>
              <w:t>Мероприятие 2.  Проведение информационной работы среди населения; изготовление буклетов, памяток, листовок</w:t>
            </w:r>
          </w:p>
        </w:tc>
        <w:tc>
          <w:tcPr>
            <w:tcW w:w="3969" w:type="dxa"/>
            <w:gridSpan w:val="2"/>
          </w:tcPr>
          <w:p w14:paraId="5A20BEF0" w14:textId="77777777" w:rsidR="00985E72" w:rsidRPr="00F0574B" w:rsidRDefault="00135D91" w:rsidP="00F0574B">
            <w:pPr>
              <w:jc w:val="both"/>
              <w:rPr>
                <w:rFonts w:ascii="Times New Roman" w:hAnsi="Times New Roman" w:cs="Times New Roman"/>
                <w:sz w:val="28"/>
                <w:szCs w:val="28"/>
              </w:rPr>
            </w:pPr>
            <w:r w:rsidRPr="00F0574B">
              <w:rPr>
                <w:rFonts w:ascii="Times New Roman" w:hAnsi="Times New Roman" w:cs="Times New Roman"/>
                <w:sz w:val="28"/>
                <w:szCs w:val="28"/>
              </w:rPr>
              <w:t>Информирование населения о реализации проекта</w:t>
            </w:r>
          </w:p>
          <w:p w14:paraId="1EBDF6CC" w14:textId="29304667" w:rsidR="00135D91" w:rsidRPr="00F0574B" w:rsidRDefault="00135D91" w:rsidP="00F0574B">
            <w:pPr>
              <w:jc w:val="both"/>
              <w:rPr>
                <w:rFonts w:ascii="Times New Roman" w:hAnsi="Times New Roman" w:cs="Times New Roman"/>
                <w:sz w:val="28"/>
                <w:szCs w:val="28"/>
              </w:rPr>
            </w:pPr>
            <w:r w:rsidRPr="00F0574B">
              <w:rPr>
                <w:rFonts w:ascii="Times New Roman" w:hAnsi="Times New Roman" w:cs="Times New Roman"/>
                <w:sz w:val="28"/>
                <w:szCs w:val="28"/>
              </w:rPr>
              <w:t>Изготовление информационных буклетов, памяток, листовок по тематике проекта</w:t>
            </w:r>
          </w:p>
        </w:tc>
        <w:tc>
          <w:tcPr>
            <w:tcW w:w="1701" w:type="dxa"/>
          </w:tcPr>
          <w:p w14:paraId="78B1C0D7" w14:textId="2BC2B9DC" w:rsidR="00985E72" w:rsidRPr="00F0574B" w:rsidRDefault="00985E72">
            <w:pPr>
              <w:rPr>
                <w:rFonts w:ascii="Times New Roman" w:hAnsi="Times New Roman" w:cs="Times New Roman"/>
                <w:sz w:val="28"/>
                <w:szCs w:val="28"/>
              </w:rPr>
            </w:pPr>
            <w:r w:rsidRPr="00F0574B">
              <w:rPr>
                <w:rFonts w:ascii="Times New Roman" w:hAnsi="Times New Roman" w:cs="Times New Roman"/>
                <w:sz w:val="28"/>
                <w:szCs w:val="28"/>
              </w:rPr>
              <w:t>3-12 месяц</w:t>
            </w:r>
          </w:p>
        </w:tc>
      </w:tr>
      <w:tr w:rsidR="00F0574B" w:rsidRPr="00F0574B" w14:paraId="1E776827" w14:textId="77777777" w:rsidTr="00F0574B">
        <w:tc>
          <w:tcPr>
            <w:tcW w:w="3964" w:type="dxa"/>
          </w:tcPr>
          <w:p w14:paraId="31961D5F" w14:textId="07790769" w:rsidR="00985E72" w:rsidRPr="00F0574B" w:rsidRDefault="00985E72" w:rsidP="00F0574B">
            <w:pPr>
              <w:jc w:val="both"/>
              <w:rPr>
                <w:rFonts w:ascii="Times New Roman" w:hAnsi="Times New Roman" w:cs="Times New Roman"/>
                <w:sz w:val="28"/>
                <w:szCs w:val="28"/>
              </w:rPr>
            </w:pPr>
            <w:r w:rsidRPr="00F0574B">
              <w:rPr>
                <w:rFonts w:ascii="Times New Roman" w:hAnsi="Times New Roman" w:cs="Times New Roman"/>
                <w:sz w:val="28"/>
                <w:szCs w:val="28"/>
              </w:rPr>
              <w:t xml:space="preserve">Мероприятие 3. Написание проекта. Проведение </w:t>
            </w:r>
            <w:r w:rsidR="00F0574B" w:rsidRPr="00F0574B">
              <w:rPr>
                <w:rFonts w:ascii="Times New Roman" w:hAnsi="Times New Roman" w:cs="Times New Roman"/>
                <w:sz w:val="28"/>
                <w:szCs w:val="28"/>
              </w:rPr>
              <w:t>мероприятий по</w:t>
            </w:r>
            <w:r w:rsidRPr="00F0574B">
              <w:rPr>
                <w:rFonts w:ascii="Times New Roman" w:hAnsi="Times New Roman" w:cs="Times New Roman"/>
                <w:sz w:val="28"/>
                <w:szCs w:val="28"/>
              </w:rPr>
              <w:t xml:space="preserve"> оказанию психологической </w:t>
            </w:r>
            <w:r w:rsidR="00F0574B" w:rsidRPr="00F0574B">
              <w:rPr>
                <w:rFonts w:ascii="Times New Roman" w:hAnsi="Times New Roman" w:cs="Times New Roman"/>
                <w:sz w:val="28"/>
                <w:szCs w:val="28"/>
              </w:rPr>
              <w:t>помощи с</w:t>
            </w:r>
            <w:r w:rsidRPr="00F0574B">
              <w:rPr>
                <w:rFonts w:ascii="Times New Roman" w:hAnsi="Times New Roman" w:cs="Times New Roman"/>
                <w:sz w:val="28"/>
                <w:szCs w:val="28"/>
              </w:rPr>
              <w:t xml:space="preserve"> гражданами, попавшими в трудную жизненную ситуацию, сотрудниками учреждения</w:t>
            </w:r>
          </w:p>
        </w:tc>
        <w:tc>
          <w:tcPr>
            <w:tcW w:w="3969" w:type="dxa"/>
            <w:gridSpan w:val="2"/>
          </w:tcPr>
          <w:p w14:paraId="66F1A678" w14:textId="51E74FC2" w:rsidR="00985E72" w:rsidRPr="00F0574B" w:rsidRDefault="00135D91" w:rsidP="00F0574B">
            <w:pPr>
              <w:jc w:val="both"/>
              <w:rPr>
                <w:rFonts w:ascii="Times New Roman" w:hAnsi="Times New Roman" w:cs="Times New Roman"/>
                <w:sz w:val="28"/>
                <w:szCs w:val="28"/>
              </w:rPr>
            </w:pPr>
            <w:r w:rsidRPr="00F0574B">
              <w:rPr>
                <w:rFonts w:ascii="Times New Roman" w:hAnsi="Times New Roman" w:cs="Times New Roman"/>
                <w:sz w:val="28"/>
                <w:szCs w:val="28"/>
              </w:rPr>
              <w:t>Использование комнаты психологической разгрузки - как инновационной модели для развития эмоциональной сферы и коммуникативных навыков, развития саморегуляции и релаксации</w:t>
            </w:r>
          </w:p>
        </w:tc>
        <w:tc>
          <w:tcPr>
            <w:tcW w:w="1701" w:type="dxa"/>
          </w:tcPr>
          <w:p w14:paraId="5F8C2514" w14:textId="62F8B46E" w:rsidR="00985E72" w:rsidRPr="00F0574B" w:rsidRDefault="00985E72">
            <w:pPr>
              <w:rPr>
                <w:rFonts w:ascii="Times New Roman" w:hAnsi="Times New Roman" w:cs="Times New Roman"/>
                <w:sz w:val="28"/>
                <w:szCs w:val="28"/>
              </w:rPr>
            </w:pPr>
            <w:r w:rsidRPr="00F0574B">
              <w:rPr>
                <w:rFonts w:ascii="Times New Roman" w:hAnsi="Times New Roman" w:cs="Times New Roman"/>
                <w:sz w:val="28"/>
                <w:szCs w:val="28"/>
              </w:rPr>
              <w:t>1-12 месяц</w:t>
            </w:r>
          </w:p>
        </w:tc>
      </w:tr>
      <w:tr w:rsidR="00135D91" w:rsidRPr="00F0574B" w14:paraId="3E59743D" w14:textId="77777777" w:rsidTr="00F0574B">
        <w:trPr>
          <w:trHeight w:val="266"/>
        </w:trPr>
        <w:tc>
          <w:tcPr>
            <w:tcW w:w="9634" w:type="dxa"/>
            <w:gridSpan w:val="4"/>
          </w:tcPr>
          <w:p w14:paraId="4877FE09" w14:textId="1CD9E64F" w:rsidR="00135D91" w:rsidRPr="00F0574B" w:rsidRDefault="00135D91" w:rsidP="00135D91">
            <w:pPr>
              <w:pStyle w:val="a7"/>
              <w:numPr>
                <w:ilvl w:val="0"/>
                <w:numId w:val="1"/>
              </w:numPr>
              <w:rPr>
                <w:rFonts w:ascii="Times New Roman" w:hAnsi="Times New Roman" w:cs="Times New Roman"/>
                <w:sz w:val="28"/>
                <w:szCs w:val="28"/>
              </w:rPr>
            </w:pPr>
            <w:r w:rsidRPr="00F0574B">
              <w:rPr>
                <w:rFonts w:ascii="Times New Roman" w:hAnsi="Times New Roman" w:cs="Times New Roman"/>
                <w:sz w:val="28"/>
                <w:szCs w:val="28"/>
              </w:rPr>
              <w:t xml:space="preserve">Общий объем финансирования </w:t>
            </w:r>
            <w:r w:rsidR="00F0574B" w:rsidRPr="00F0574B">
              <w:rPr>
                <w:rFonts w:ascii="Times New Roman" w:hAnsi="Times New Roman" w:cs="Times New Roman"/>
                <w:sz w:val="28"/>
                <w:szCs w:val="28"/>
              </w:rPr>
              <w:t>(в</w:t>
            </w:r>
            <w:r w:rsidRPr="00F0574B">
              <w:rPr>
                <w:rFonts w:ascii="Times New Roman" w:hAnsi="Times New Roman" w:cs="Times New Roman"/>
                <w:sz w:val="28"/>
                <w:szCs w:val="28"/>
              </w:rPr>
              <w:t xml:space="preserve"> долларах США)</w:t>
            </w:r>
          </w:p>
        </w:tc>
      </w:tr>
      <w:tr w:rsidR="00135D91" w:rsidRPr="00F0574B" w14:paraId="3BA92C88" w14:textId="77777777" w:rsidTr="00F0574B">
        <w:trPr>
          <w:trHeight w:val="266"/>
        </w:trPr>
        <w:tc>
          <w:tcPr>
            <w:tcW w:w="5529" w:type="dxa"/>
            <w:gridSpan w:val="2"/>
          </w:tcPr>
          <w:p w14:paraId="3C522BF3" w14:textId="38738C1F" w:rsidR="00135D91" w:rsidRPr="00F0574B" w:rsidRDefault="00135D91" w:rsidP="00F0574B">
            <w:pPr>
              <w:jc w:val="center"/>
              <w:rPr>
                <w:rFonts w:ascii="Times New Roman" w:hAnsi="Times New Roman" w:cs="Times New Roman"/>
                <w:sz w:val="28"/>
                <w:szCs w:val="28"/>
              </w:rPr>
            </w:pPr>
            <w:r w:rsidRPr="00F0574B">
              <w:rPr>
                <w:rFonts w:ascii="Times New Roman" w:hAnsi="Times New Roman" w:cs="Times New Roman"/>
                <w:sz w:val="28"/>
                <w:szCs w:val="28"/>
              </w:rPr>
              <w:t>Источник финансирования</w:t>
            </w:r>
          </w:p>
        </w:tc>
        <w:tc>
          <w:tcPr>
            <w:tcW w:w="4105" w:type="dxa"/>
            <w:gridSpan w:val="2"/>
          </w:tcPr>
          <w:p w14:paraId="626AF0EA" w14:textId="6FC2C765" w:rsidR="00135D91" w:rsidRPr="00F0574B" w:rsidRDefault="00135D91" w:rsidP="00F0574B">
            <w:pPr>
              <w:jc w:val="center"/>
              <w:rPr>
                <w:rFonts w:ascii="Times New Roman" w:hAnsi="Times New Roman" w:cs="Times New Roman"/>
                <w:sz w:val="28"/>
                <w:szCs w:val="28"/>
              </w:rPr>
            </w:pPr>
            <w:r w:rsidRPr="00F0574B">
              <w:rPr>
                <w:rFonts w:ascii="Times New Roman" w:hAnsi="Times New Roman" w:cs="Times New Roman"/>
                <w:sz w:val="28"/>
                <w:szCs w:val="28"/>
              </w:rPr>
              <w:t>Объем финансирования</w:t>
            </w:r>
          </w:p>
        </w:tc>
      </w:tr>
      <w:tr w:rsidR="00135D91" w:rsidRPr="00F0574B" w14:paraId="17AF5AE7" w14:textId="77777777" w:rsidTr="00F0574B">
        <w:trPr>
          <w:trHeight w:val="266"/>
        </w:trPr>
        <w:tc>
          <w:tcPr>
            <w:tcW w:w="5529" w:type="dxa"/>
            <w:gridSpan w:val="2"/>
          </w:tcPr>
          <w:p w14:paraId="525704C3" w14:textId="2A389D7B" w:rsidR="00135D91" w:rsidRPr="00F0574B" w:rsidRDefault="00135D91" w:rsidP="00F0574B">
            <w:pPr>
              <w:jc w:val="center"/>
              <w:rPr>
                <w:rFonts w:ascii="Times New Roman" w:hAnsi="Times New Roman" w:cs="Times New Roman"/>
                <w:sz w:val="28"/>
                <w:szCs w:val="28"/>
              </w:rPr>
            </w:pPr>
            <w:r w:rsidRPr="00F0574B">
              <w:rPr>
                <w:rFonts w:ascii="Times New Roman" w:hAnsi="Times New Roman" w:cs="Times New Roman"/>
                <w:sz w:val="28"/>
                <w:szCs w:val="28"/>
              </w:rPr>
              <w:t>Средства донора</w:t>
            </w:r>
          </w:p>
        </w:tc>
        <w:tc>
          <w:tcPr>
            <w:tcW w:w="4105" w:type="dxa"/>
            <w:gridSpan w:val="2"/>
          </w:tcPr>
          <w:p w14:paraId="6F5E8208" w14:textId="4868E65F" w:rsidR="00135D91" w:rsidRPr="00F0574B" w:rsidRDefault="00135D91" w:rsidP="00F0574B">
            <w:pPr>
              <w:jc w:val="center"/>
              <w:rPr>
                <w:rFonts w:ascii="Times New Roman" w:hAnsi="Times New Roman" w:cs="Times New Roman"/>
                <w:sz w:val="28"/>
                <w:szCs w:val="28"/>
              </w:rPr>
            </w:pPr>
            <w:r w:rsidRPr="00F0574B">
              <w:rPr>
                <w:rFonts w:ascii="Times New Roman" w:hAnsi="Times New Roman" w:cs="Times New Roman"/>
                <w:sz w:val="28"/>
                <w:szCs w:val="28"/>
              </w:rPr>
              <w:t>9000,00</w:t>
            </w:r>
          </w:p>
        </w:tc>
      </w:tr>
      <w:tr w:rsidR="00135D91" w:rsidRPr="00F0574B" w14:paraId="2F0B22D4" w14:textId="77777777" w:rsidTr="00F0574B">
        <w:trPr>
          <w:trHeight w:val="266"/>
        </w:trPr>
        <w:tc>
          <w:tcPr>
            <w:tcW w:w="5529" w:type="dxa"/>
            <w:gridSpan w:val="2"/>
          </w:tcPr>
          <w:p w14:paraId="09FBE22A" w14:textId="090410CA" w:rsidR="00135D91" w:rsidRPr="00F0574B" w:rsidRDefault="00135D91" w:rsidP="00F0574B">
            <w:pPr>
              <w:jc w:val="center"/>
              <w:rPr>
                <w:rFonts w:ascii="Times New Roman" w:hAnsi="Times New Roman" w:cs="Times New Roman"/>
                <w:sz w:val="28"/>
                <w:szCs w:val="28"/>
              </w:rPr>
            </w:pPr>
            <w:r w:rsidRPr="00F0574B">
              <w:rPr>
                <w:rFonts w:ascii="Times New Roman" w:hAnsi="Times New Roman" w:cs="Times New Roman"/>
                <w:sz w:val="28"/>
                <w:szCs w:val="28"/>
              </w:rPr>
              <w:t>Софинансирование</w:t>
            </w:r>
          </w:p>
        </w:tc>
        <w:tc>
          <w:tcPr>
            <w:tcW w:w="4105" w:type="dxa"/>
            <w:gridSpan w:val="2"/>
          </w:tcPr>
          <w:p w14:paraId="1F2023D3" w14:textId="3BB3F593" w:rsidR="00135D91" w:rsidRPr="00F0574B" w:rsidRDefault="00135D91" w:rsidP="00F0574B">
            <w:pPr>
              <w:jc w:val="center"/>
              <w:rPr>
                <w:rFonts w:ascii="Times New Roman" w:hAnsi="Times New Roman" w:cs="Times New Roman"/>
                <w:sz w:val="28"/>
                <w:szCs w:val="28"/>
              </w:rPr>
            </w:pPr>
            <w:r w:rsidRPr="00F0574B">
              <w:rPr>
                <w:rFonts w:ascii="Times New Roman" w:hAnsi="Times New Roman" w:cs="Times New Roman"/>
                <w:sz w:val="28"/>
                <w:szCs w:val="28"/>
              </w:rPr>
              <w:t>1000.00</w:t>
            </w:r>
          </w:p>
        </w:tc>
      </w:tr>
      <w:tr w:rsidR="00135D91" w:rsidRPr="00F0574B" w14:paraId="78A9CB16" w14:textId="77777777" w:rsidTr="00F0574B">
        <w:trPr>
          <w:trHeight w:val="266"/>
        </w:trPr>
        <w:tc>
          <w:tcPr>
            <w:tcW w:w="9634" w:type="dxa"/>
            <w:gridSpan w:val="4"/>
          </w:tcPr>
          <w:p w14:paraId="7E9D6E9F" w14:textId="0B4823A2" w:rsidR="00135D91" w:rsidRPr="00F0574B" w:rsidRDefault="00135D91" w:rsidP="00F0574B">
            <w:pPr>
              <w:pStyle w:val="a7"/>
              <w:numPr>
                <w:ilvl w:val="0"/>
                <w:numId w:val="1"/>
              </w:numPr>
              <w:ind w:left="22" w:firstLine="338"/>
              <w:rPr>
                <w:rFonts w:ascii="Times New Roman" w:hAnsi="Times New Roman" w:cs="Times New Roman"/>
                <w:sz w:val="28"/>
                <w:szCs w:val="28"/>
              </w:rPr>
            </w:pPr>
            <w:r w:rsidRPr="00F0574B">
              <w:rPr>
                <w:rFonts w:ascii="Times New Roman" w:hAnsi="Times New Roman" w:cs="Times New Roman"/>
                <w:sz w:val="28"/>
                <w:szCs w:val="28"/>
              </w:rPr>
              <w:t>Место реализации проекта (область/район, город): Республика Беларусь, Могилевская область, г.п.Краснополье, ул.Ленинская, д.2</w:t>
            </w:r>
          </w:p>
        </w:tc>
      </w:tr>
      <w:tr w:rsidR="00135D91" w:rsidRPr="00F0574B" w14:paraId="2E31E9C1" w14:textId="77777777" w:rsidTr="00F0574B">
        <w:trPr>
          <w:trHeight w:val="266"/>
        </w:trPr>
        <w:tc>
          <w:tcPr>
            <w:tcW w:w="9634" w:type="dxa"/>
            <w:gridSpan w:val="4"/>
          </w:tcPr>
          <w:p w14:paraId="61CB61FF" w14:textId="77777777" w:rsidR="00135D91" w:rsidRPr="00F0574B" w:rsidRDefault="00135D91" w:rsidP="00135D91">
            <w:pPr>
              <w:pStyle w:val="a7"/>
              <w:numPr>
                <w:ilvl w:val="0"/>
                <w:numId w:val="1"/>
              </w:numPr>
              <w:rPr>
                <w:rFonts w:ascii="Times New Roman" w:hAnsi="Times New Roman" w:cs="Times New Roman"/>
                <w:sz w:val="28"/>
                <w:szCs w:val="28"/>
              </w:rPr>
            </w:pPr>
            <w:r w:rsidRPr="00F0574B">
              <w:rPr>
                <w:rFonts w:ascii="Times New Roman" w:hAnsi="Times New Roman" w:cs="Times New Roman"/>
                <w:sz w:val="28"/>
                <w:szCs w:val="28"/>
              </w:rPr>
              <w:t>Контактное лицо:</w:t>
            </w:r>
          </w:p>
          <w:p w14:paraId="04DD0D60" w14:textId="77777777" w:rsidR="00135D91" w:rsidRPr="00F0574B" w:rsidRDefault="00135D91" w:rsidP="00F0574B">
            <w:pPr>
              <w:pStyle w:val="a7"/>
              <w:ind w:left="22" w:firstLine="698"/>
              <w:rPr>
                <w:rFonts w:ascii="Times New Roman" w:hAnsi="Times New Roman" w:cs="Times New Roman"/>
                <w:sz w:val="28"/>
                <w:szCs w:val="28"/>
              </w:rPr>
            </w:pPr>
            <w:r w:rsidRPr="00F0574B">
              <w:rPr>
                <w:rFonts w:ascii="Times New Roman" w:hAnsi="Times New Roman" w:cs="Times New Roman"/>
                <w:sz w:val="28"/>
                <w:szCs w:val="28"/>
              </w:rPr>
              <w:t>ФИО: Конопля Марина Николаевна</w:t>
            </w:r>
          </w:p>
          <w:p w14:paraId="7CA6801A" w14:textId="4950863F" w:rsidR="00135D91" w:rsidRPr="00F0574B" w:rsidRDefault="00135D91" w:rsidP="00F0574B">
            <w:pPr>
              <w:pStyle w:val="a7"/>
              <w:ind w:left="22" w:firstLine="698"/>
              <w:jc w:val="both"/>
              <w:rPr>
                <w:rFonts w:ascii="Times New Roman" w:hAnsi="Times New Roman" w:cs="Times New Roman"/>
                <w:sz w:val="28"/>
                <w:szCs w:val="28"/>
              </w:rPr>
            </w:pPr>
            <w:r w:rsidRPr="00F0574B">
              <w:rPr>
                <w:rFonts w:ascii="Times New Roman" w:hAnsi="Times New Roman" w:cs="Times New Roman"/>
                <w:sz w:val="28"/>
                <w:szCs w:val="28"/>
              </w:rPr>
              <w:t>Должность:</w:t>
            </w:r>
            <w:r w:rsidR="00F0574B" w:rsidRPr="00F0574B">
              <w:rPr>
                <w:rFonts w:ascii="Times New Roman" w:hAnsi="Times New Roman" w:cs="Times New Roman"/>
                <w:sz w:val="28"/>
                <w:szCs w:val="28"/>
              </w:rPr>
              <w:t xml:space="preserve"> </w:t>
            </w:r>
            <w:r w:rsidRPr="00F0574B">
              <w:rPr>
                <w:rFonts w:ascii="Times New Roman" w:hAnsi="Times New Roman" w:cs="Times New Roman"/>
                <w:sz w:val="28"/>
                <w:szCs w:val="28"/>
              </w:rPr>
              <w:t>психолог,</w:t>
            </w:r>
            <w:r w:rsidR="00F0574B" w:rsidRPr="00F0574B">
              <w:rPr>
                <w:rFonts w:ascii="Times New Roman" w:hAnsi="Times New Roman" w:cs="Times New Roman"/>
                <w:sz w:val="28"/>
                <w:szCs w:val="28"/>
              </w:rPr>
              <w:t xml:space="preserve"> </w:t>
            </w:r>
            <w:r w:rsidRPr="00F0574B">
              <w:rPr>
                <w:rFonts w:ascii="Times New Roman" w:hAnsi="Times New Roman" w:cs="Times New Roman"/>
                <w:sz w:val="28"/>
                <w:szCs w:val="28"/>
              </w:rPr>
              <w:t>отделение</w:t>
            </w:r>
            <w:r w:rsidR="005E2B24">
              <w:rPr>
                <w:rFonts w:ascii="Times New Roman" w:hAnsi="Times New Roman" w:cs="Times New Roman"/>
                <w:sz w:val="28"/>
                <w:szCs w:val="28"/>
              </w:rPr>
              <w:t xml:space="preserve"> первичного приема, оценки нуждаемости в социальной поддержке и </w:t>
            </w:r>
            <w:r w:rsidRPr="00F0574B">
              <w:rPr>
                <w:rFonts w:ascii="Times New Roman" w:hAnsi="Times New Roman" w:cs="Times New Roman"/>
                <w:sz w:val="28"/>
                <w:szCs w:val="28"/>
              </w:rPr>
              <w:t>комплексной поддержки в кризисной ситуации учреждения «Краснопольский районный центр социального обслуживания населения»</w:t>
            </w:r>
          </w:p>
          <w:p w14:paraId="0894B230" w14:textId="77777777" w:rsidR="00135D91" w:rsidRPr="00F0574B" w:rsidRDefault="00135D91" w:rsidP="00F0574B">
            <w:pPr>
              <w:pStyle w:val="a7"/>
              <w:ind w:left="22" w:firstLine="698"/>
              <w:rPr>
                <w:rFonts w:ascii="Times New Roman" w:hAnsi="Times New Roman" w:cs="Times New Roman"/>
                <w:sz w:val="28"/>
                <w:szCs w:val="28"/>
              </w:rPr>
            </w:pPr>
            <w:r w:rsidRPr="00F0574B">
              <w:rPr>
                <w:rFonts w:ascii="Times New Roman" w:hAnsi="Times New Roman" w:cs="Times New Roman"/>
                <w:sz w:val="28"/>
                <w:szCs w:val="28"/>
              </w:rPr>
              <w:t>Телефон: +375447543332, +375223871228</w:t>
            </w:r>
          </w:p>
          <w:p w14:paraId="18707B2B" w14:textId="313AFE02" w:rsidR="00135D91" w:rsidRPr="00F0574B" w:rsidRDefault="00135D91" w:rsidP="00F0574B">
            <w:pPr>
              <w:pStyle w:val="a7"/>
              <w:ind w:left="22" w:firstLine="698"/>
              <w:rPr>
                <w:rFonts w:ascii="Times New Roman" w:hAnsi="Times New Roman" w:cs="Times New Roman"/>
                <w:sz w:val="28"/>
                <w:szCs w:val="28"/>
              </w:rPr>
            </w:pPr>
            <w:r w:rsidRPr="00F0574B">
              <w:rPr>
                <w:rFonts w:ascii="Times New Roman" w:hAnsi="Times New Roman" w:cs="Times New Roman"/>
                <w:sz w:val="28"/>
                <w:szCs w:val="28"/>
              </w:rPr>
              <w:t>Адрес электронной почты: k</w:t>
            </w:r>
            <w:r w:rsidRPr="00F0574B">
              <w:rPr>
                <w:rFonts w:ascii="Times New Roman" w:hAnsi="Times New Roman" w:cs="Times New Roman"/>
                <w:sz w:val="28"/>
                <w:szCs w:val="28"/>
                <w:lang w:val="en-US"/>
              </w:rPr>
              <w:t>onoplya</w:t>
            </w:r>
            <w:r w:rsidRPr="00F0574B">
              <w:rPr>
                <w:rFonts w:ascii="Times New Roman" w:hAnsi="Times New Roman" w:cs="Times New Roman"/>
                <w:sz w:val="28"/>
                <w:szCs w:val="28"/>
              </w:rPr>
              <w:t>.</w:t>
            </w:r>
            <w:r w:rsidRPr="00F0574B">
              <w:rPr>
                <w:rFonts w:ascii="Times New Roman" w:hAnsi="Times New Roman" w:cs="Times New Roman"/>
                <w:sz w:val="28"/>
                <w:szCs w:val="28"/>
                <w:lang w:val="en-US"/>
              </w:rPr>
              <w:t>mn</w:t>
            </w:r>
            <w:r w:rsidRPr="00F0574B">
              <w:rPr>
                <w:rFonts w:ascii="Times New Roman" w:hAnsi="Times New Roman" w:cs="Times New Roman"/>
                <w:sz w:val="28"/>
                <w:szCs w:val="28"/>
              </w:rPr>
              <w:t>@</w:t>
            </w:r>
            <w:r w:rsidRPr="00F0574B">
              <w:rPr>
                <w:rFonts w:ascii="Times New Roman" w:hAnsi="Times New Roman" w:cs="Times New Roman"/>
                <w:sz w:val="28"/>
                <w:szCs w:val="28"/>
                <w:lang w:val="en-US"/>
              </w:rPr>
              <w:t>mintrud</w:t>
            </w:r>
            <w:r w:rsidRPr="00F0574B">
              <w:rPr>
                <w:rFonts w:ascii="Times New Roman" w:hAnsi="Times New Roman" w:cs="Times New Roman"/>
                <w:sz w:val="28"/>
                <w:szCs w:val="28"/>
              </w:rPr>
              <w:t>.</w:t>
            </w:r>
            <w:r w:rsidRPr="00F0574B">
              <w:rPr>
                <w:rFonts w:ascii="Times New Roman" w:hAnsi="Times New Roman" w:cs="Times New Roman"/>
                <w:sz w:val="28"/>
                <w:szCs w:val="28"/>
                <w:lang w:val="en-US"/>
              </w:rPr>
              <w:t>by</w:t>
            </w:r>
          </w:p>
        </w:tc>
      </w:tr>
    </w:tbl>
    <w:p w14:paraId="56EAE249" w14:textId="77777777" w:rsidR="00985E72" w:rsidRPr="00F0574B" w:rsidRDefault="00985E72">
      <w:pPr>
        <w:rPr>
          <w:rFonts w:ascii="Times New Roman" w:hAnsi="Times New Roman" w:cs="Times New Roman"/>
          <w:sz w:val="28"/>
          <w:szCs w:val="28"/>
        </w:rPr>
      </w:pPr>
    </w:p>
    <w:p w14:paraId="7BA05151" w14:textId="77777777" w:rsidR="00EC7D34" w:rsidRDefault="00EC7D34" w:rsidP="00EC7D34">
      <w:pPr>
        <w:rPr>
          <w:rFonts w:ascii="Times New Roman" w:hAnsi="Times New Roman" w:cs="Times New Roman"/>
          <w:sz w:val="28"/>
          <w:szCs w:val="28"/>
        </w:rPr>
      </w:pPr>
    </w:p>
    <w:p w14:paraId="0BEB6DCE" w14:textId="77777777" w:rsidR="00EC7D34" w:rsidRDefault="00EC7D34" w:rsidP="00EC7D34">
      <w:pPr>
        <w:rPr>
          <w:rFonts w:ascii="Times New Roman" w:hAnsi="Times New Roman" w:cs="Times New Roman"/>
          <w:sz w:val="28"/>
          <w:szCs w:val="28"/>
        </w:rPr>
      </w:pPr>
    </w:p>
    <w:p w14:paraId="710CC0AB" w14:textId="77777777" w:rsidR="00EC7D34" w:rsidRDefault="00EC7D34" w:rsidP="00EC7D34">
      <w:pPr>
        <w:rPr>
          <w:rFonts w:ascii="Times New Roman" w:hAnsi="Times New Roman" w:cs="Times New Roman"/>
          <w:sz w:val="28"/>
          <w:szCs w:val="28"/>
        </w:rPr>
      </w:pPr>
    </w:p>
    <w:p w14:paraId="217038CB" w14:textId="77777777" w:rsidR="00EC7D34" w:rsidRDefault="00EC7D34" w:rsidP="00EC7D34">
      <w:pPr>
        <w:rPr>
          <w:rFonts w:ascii="Times New Roman" w:hAnsi="Times New Roman" w:cs="Times New Roman"/>
          <w:sz w:val="28"/>
          <w:szCs w:val="28"/>
        </w:rPr>
      </w:pPr>
    </w:p>
    <w:p w14:paraId="46F80766" w14:textId="77777777" w:rsidR="00EC7D34" w:rsidRDefault="00EC7D34" w:rsidP="00EC7D34">
      <w:pPr>
        <w:rPr>
          <w:rFonts w:ascii="Times New Roman" w:hAnsi="Times New Roman" w:cs="Times New Roman"/>
          <w:sz w:val="28"/>
          <w:szCs w:val="28"/>
        </w:rPr>
      </w:pPr>
    </w:p>
    <w:p w14:paraId="312252F1" w14:textId="77777777" w:rsidR="00EC7D34" w:rsidRDefault="00EC7D34" w:rsidP="00EC7D34">
      <w:pPr>
        <w:rPr>
          <w:rFonts w:ascii="Times New Roman" w:hAnsi="Times New Roman" w:cs="Times New Roman"/>
          <w:sz w:val="28"/>
          <w:szCs w:val="28"/>
        </w:rPr>
      </w:pPr>
    </w:p>
    <w:p w14:paraId="569C2710" w14:textId="77777777" w:rsidR="00EC7D34" w:rsidRDefault="00EC7D34" w:rsidP="00EC7D34">
      <w:pPr>
        <w:rPr>
          <w:rFonts w:ascii="Times New Roman" w:hAnsi="Times New Roman" w:cs="Times New Roman"/>
          <w:sz w:val="28"/>
          <w:szCs w:val="28"/>
        </w:rPr>
      </w:pPr>
    </w:p>
    <w:p w14:paraId="1727268E" w14:textId="77777777" w:rsidR="00EC7D34" w:rsidRDefault="00EC7D34" w:rsidP="00EC7D34">
      <w:pPr>
        <w:rPr>
          <w:rFonts w:ascii="Times New Roman" w:hAnsi="Times New Roman" w:cs="Times New Roman"/>
          <w:sz w:val="28"/>
          <w:szCs w:val="28"/>
        </w:rPr>
      </w:pPr>
    </w:p>
    <w:p w14:paraId="73A1B7E2" w14:textId="77777777" w:rsidR="00EC7D34" w:rsidRDefault="00EC7D34" w:rsidP="00EC7D34">
      <w:pPr>
        <w:rPr>
          <w:rFonts w:ascii="Times New Roman" w:hAnsi="Times New Roman" w:cs="Times New Roman"/>
          <w:sz w:val="28"/>
          <w:szCs w:val="28"/>
        </w:rPr>
      </w:pPr>
    </w:p>
    <w:p w14:paraId="24C8524C" w14:textId="77777777" w:rsidR="00EC7D34" w:rsidRDefault="00EC7D34" w:rsidP="00EC7D34">
      <w:pPr>
        <w:rPr>
          <w:rFonts w:ascii="Times New Roman" w:hAnsi="Times New Roman" w:cs="Times New Roman"/>
          <w:sz w:val="28"/>
          <w:szCs w:val="28"/>
        </w:rPr>
      </w:pPr>
    </w:p>
    <w:p w14:paraId="53A7F07A" w14:textId="28521685" w:rsidR="00EC7D34" w:rsidRPr="00EC7D34" w:rsidRDefault="00EC7D34" w:rsidP="00EC7D34">
      <w:pPr>
        <w:spacing w:after="0"/>
        <w:jc w:val="center"/>
        <w:rPr>
          <w:rFonts w:ascii="Times New Roman" w:hAnsi="Times New Roman" w:cs="Times New Roman"/>
          <w:sz w:val="28"/>
          <w:szCs w:val="28"/>
          <w:lang w:val="en"/>
        </w:rPr>
      </w:pPr>
      <w:r w:rsidRPr="00EC7D34">
        <w:rPr>
          <w:rFonts w:ascii="Times New Roman" w:hAnsi="Times New Roman" w:cs="Times New Roman"/>
          <w:sz w:val="28"/>
          <w:szCs w:val="28"/>
          <w:lang w:val="en"/>
        </w:rPr>
        <w:lastRenderedPageBreak/>
        <w:t>Humanitarian Project</w:t>
      </w:r>
    </w:p>
    <w:p w14:paraId="6CC16BEF" w14:textId="618BF732" w:rsidR="00EC7D34" w:rsidRPr="00EC7D34" w:rsidRDefault="004447F6" w:rsidP="00EC7D34">
      <w:pPr>
        <w:spacing w:after="0"/>
        <w:jc w:val="center"/>
        <w:rPr>
          <w:rFonts w:ascii="Times New Roman" w:hAnsi="Times New Roman" w:cs="Times New Roman"/>
          <w:sz w:val="28"/>
          <w:szCs w:val="28"/>
          <w:lang w:val="en-US"/>
        </w:rPr>
      </w:pPr>
      <w:r>
        <w:rPr>
          <w:rFonts w:ascii="Times New Roman" w:hAnsi="Times New Roman" w:cs="Times New Roman"/>
          <w:sz w:val="28"/>
          <w:szCs w:val="28"/>
          <w:lang w:val="en"/>
        </w:rPr>
        <w:t xml:space="preserve">Institution </w:t>
      </w:r>
      <w:r w:rsidRPr="004447F6">
        <w:rPr>
          <w:rFonts w:ascii="Times New Roman" w:hAnsi="Times New Roman" w:cs="Times New Roman"/>
          <w:sz w:val="28"/>
          <w:szCs w:val="28"/>
          <w:lang w:val="en-US"/>
        </w:rPr>
        <w:t>«</w:t>
      </w:r>
      <w:r w:rsidR="00EC7D34" w:rsidRPr="00EC7D34">
        <w:rPr>
          <w:rFonts w:ascii="Times New Roman" w:hAnsi="Times New Roman" w:cs="Times New Roman"/>
          <w:sz w:val="28"/>
          <w:szCs w:val="28"/>
          <w:lang w:val="en"/>
        </w:rPr>
        <w:t>Krasnopolsky District Center for Social Services</w:t>
      </w:r>
      <w:r w:rsidRPr="004447F6">
        <w:rPr>
          <w:rFonts w:ascii="Times New Roman" w:hAnsi="Times New Roman" w:cs="Times New Roman"/>
          <w:sz w:val="28"/>
          <w:szCs w:val="28"/>
          <w:lang w:val="en-US"/>
        </w:rPr>
        <w:t>»</w:t>
      </w:r>
    </w:p>
    <w:tbl>
      <w:tblPr>
        <w:tblStyle w:val="ac"/>
        <w:tblW w:w="0" w:type="auto"/>
        <w:tblLook w:val="04A0" w:firstRow="1" w:lastRow="0" w:firstColumn="1" w:lastColumn="0" w:noHBand="0" w:noVBand="1"/>
      </w:tblPr>
      <w:tblGrid>
        <w:gridCol w:w="3115"/>
        <w:gridCol w:w="1557"/>
        <w:gridCol w:w="1558"/>
        <w:gridCol w:w="3115"/>
      </w:tblGrid>
      <w:tr w:rsidR="00EC7D34" w:rsidRPr="005E2B24" w14:paraId="225A904A" w14:textId="77777777" w:rsidTr="00EC7D34">
        <w:tc>
          <w:tcPr>
            <w:tcW w:w="9345" w:type="dxa"/>
            <w:gridSpan w:val="4"/>
          </w:tcPr>
          <w:p w14:paraId="34D58AC6" w14:textId="50E094B4" w:rsidR="00EC7D34" w:rsidRPr="00EC7D34" w:rsidRDefault="00EC7D34" w:rsidP="00EC7D34">
            <w:pPr>
              <w:rPr>
                <w:rFonts w:ascii="Times New Roman" w:hAnsi="Times New Roman" w:cs="Times New Roman"/>
                <w:sz w:val="28"/>
                <w:szCs w:val="28"/>
                <w:lang w:val="en-US"/>
              </w:rPr>
            </w:pPr>
            <w:r w:rsidRPr="00EC7D34">
              <w:rPr>
                <w:rFonts w:ascii="Times New Roman" w:hAnsi="Times New Roman" w:cs="Times New Roman"/>
                <w:sz w:val="28"/>
                <w:szCs w:val="28"/>
                <w:lang w:val="en"/>
              </w:rPr>
              <w:t>1. Project title: "Psychological relief room"</w:t>
            </w:r>
          </w:p>
          <w:p w14:paraId="40D0B91E" w14:textId="6AA5EBEF" w:rsidR="00EC7D34" w:rsidRDefault="00EC7D34">
            <w:pPr>
              <w:rPr>
                <w:rFonts w:ascii="Times New Roman" w:hAnsi="Times New Roman" w:cs="Times New Roman"/>
                <w:sz w:val="28"/>
                <w:szCs w:val="28"/>
                <w:lang w:val="en-US"/>
              </w:rPr>
            </w:pPr>
            <w:r>
              <w:rPr>
                <w:rFonts w:ascii="Times New Roman" w:hAnsi="Times New Roman" w:cs="Times New Roman"/>
                <w:noProof/>
                <w:sz w:val="28"/>
                <w:szCs w:val="28"/>
              </w:rPr>
              <w:drawing>
                <wp:anchor distT="0" distB="0" distL="114300" distR="114300" simplePos="0" relativeHeight="251662336" behindDoc="0" locked="0" layoutInCell="1" allowOverlap="1" wp14:anchorId="7A592263" wp14:editId="740BD2B4">
                  <wp:simplePos x="0" y="0"/>
                  <wp:positionH relativeFrom="column">
                    <wp:posOffset>2778125</wp:posOffset>
                  </wp:positionH>
                  <wp:positionV relativeFrom="paragraph">
                    <wp:posOffset>45720</wp:posOffset>
                  </wp:positionV>
                  <wp:extent cx="2065655" cy="1291590"/>
                  <wp:effectExtent l="0" t="0" r="0" b="3810"/>
                  <wp:wrapThrough wrapText="bothSides">
                    <wp:wrapPolygon edited="0">
                      <wp:start x="0" y="0"/>
                      <wp:lineTo x="0" y="21345"/>
                      <wp:lineTo x="21314" y="21345"/>
                      <wp:lineTo x="21314"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5655" cy="12915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val="en"/>
              </w:rPr>
              <w:drawing>
                <wp:anchor distT="0" distB="0" distL="114300" distR="114300" simplePos="0" relativeHeight="251660288" behindDoc="1" locked="0" layoutInCell="1" allowOverlap="1" wp14:anchorId="3616469E" wp14:editId="02ACFCF6">
                  <wp:simplePos x="0" y="0"/>
                  <wp:positionH relativeFrom="column">
                    <wp:posOffset>327660</wp:posOffset>
                  </wp:positionH>
                  <wp:positionV relativeFrom="paragraph">
                    <wp:posOffset>55880</wp:posOffset>
                  </wp:positionV>
                  <wp:extent cx="2152015" cy="1298575"/>
                  <wp:effectExtent l="0" t="0" r="635" b="0"/>
                  <wp:wrapThrough wrapText="bothSides">
                    <wp:wrapPolygon edited="0">
                      <wp:start x="0" y="0"/>
                      <wp:lineTo x="0" y="21230"/>
                      <wp:lineTo x="21415" y="21230"/>
                      <wp:lineTo x="21415"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2015" cy="1298575"/>
                          </a:xfrm>
                          <a:prstGeom prst="rect">
                            <a:avLst/>
                          </a:prstGeom>
                          <a:noFill/>
                        </pic:spPr>
                      </pic:pic>
                    </a:graphicData>
                  </a:graphic>
                  <wp14:sizeRelH relativeFrom="page">
                    <wp14:pctWidth>0</wp14:pctWidth>
                  </wp14:sizeRelH>
                  <wp14:sizeRelV relativeFrom="page">
                    <wp14:pctHeight>0</wp14:pctHeight>
                  </wp14:sizeRelV>
                </wp:anchor>
              </w:drawing>
            </w:r>
          </w:p>
        </w:tc>
      </w:tr>
      <w:tr w:rsidR="00EC7D34" w14:paraId="3FEF6F8D" w14:textId="77777777" w:rsidTr="00EC7D34">
        <w:tc>
          <w:tcPr>
            <w:tcW w:w="9345" w:type="dxa"/>
            <w:gridSpan w:val="4"/>
          </w:tcPr>
          <w:p w14:paraId="3C138EAD" w14:textId="22F0FEC6" w:rsidR="00EC7D34" w:rsidRPr="00EC7D34" w:rsidRDefault="00EC7D34" w:rsidP="00EC7D34">
            <w:pPr>
              <w:rPr>
                <w:rFonts w:ascii="Times New Roman" w:hAnsi="Times New Roman" w:cs="Times New Roman"/>
                <w:sz w:val="28"/>
                <w:szCs w:val="28"/>
              </w:rPr>
            </w:pPr>
            <w:r>
              <w:rPr>
                <w:rFonts w:ascii="Times New Roman" w:hAnsi="Times New Roman" w:cs="Times New Roman"/>
                <w:sz w:val="28"/>
                <w:szCs w:val="28"/>
              </w:rPr>
              <w:t xml:space="preserve">2. </w:t>
            </w:r>
            <w:r w:rsidRPr="00EC7D34">
              <w:rPr>
                <w:rFonts w:ascii="Times New Roman" w:hAnsi="Times New Roman" w:cs="Times New Roman"/>
                <w:sz w:val="28"/>
                <w:szCs w:val="28"/>
                <w:lang w:val="en"/>
              </w:rPr>
              <w:t>Implementation period: 1 year</w:t>
            </w:r>
          </w:p>
          <w:p w14:paraId="075E18F0" w14:textId="55556228" w:rsidR="00EC7D34" w:rsidRPr="00EC7D34" w:rsidRDefault="00EC7D34">
            <w:pPr>
              <w:rPr>
                <w:rFonts w:ascii="Times New Roman" w:hAnsi="Times New Roman" w:cs="Times New Roman"/>
                <w:sz w:val="28"/>
                <w:szCs w:val="28"/>
              </w:rPr>
            </w:pPr>
          </w:p>
        </w:tc>
      </w:tr>
      <w:tr w:rsidR="00EC7D34" w:rsidRPr="005E2B24" w14:paraId="4AC5AB8B" w14:textId="77777777" w:rsidTr="00EC7D34">
        <w:tc>
          <w:tcPr>
            <w:tcW w:w="9345" w:type="dxa"/>
            <w:gridSpan w:val="4"/>
          </w:tcPr>
          <w:p w14:paraId="5F974F2F" w14:textId="3FB3EF4F" w:rsidR="00EC7D34" w:rsidRDefault="00EC7D34">
            <w:pPr>
              <w:rPr>
                <w:rFonts w:ascii="Times New Roman" w:hAnsi="Times New Roman" w:cs="Times New Roman"/>
                <w:sz w:val="28"/>
                <w:szCs w:val="28"/>
                <w:lang w:val="en-US"/>
              </w:rPr>
            </w:pPr>
            <w:r w:rsidRPr="00EC7D34">
              <w:rPr>
                <w:rFonts w:ascii="Times New Roman" w:hAnsi="Times New Roman" w:cs="Times New Roman"/>
                <w:sz w:val="28"/>
                <w:szCs w:val="28"/>
                <w:lang w:val="en-US"/>
              </w:rPr>
              <w:t>3. Applicant organization implementing the project: Krasnopolsky District Center for Social Services</w:t>
            </w:r>
          </w:p>
        </w:tc>
      </w:tr>
      <w:tr w:rsidR="00EC7D34" w:rsidRPr="005E2B24" w14:paraId="31C6F4F5" w14:textId="77777777" w:rsidTr="00EC7D34">
        <w:tc>
          <w:tcPr>
            <w:tcW w:w="9345" w:type="dxa"/>
            <w:gridSpan w:val="4"/>
          </w:tcPr>
          <w:p w14:paraId="1C52DBCC" w14:textId="70E10F29" w:rsidR="00EC7D34" w:rsidRPr="005E2B24" w:rsidRDefault="00EC7D34">
            <w:pPr>
              <w:rPr>
                <w:rFonts w:ascii="Times New Roman" w:hAnsi="Times New Roman" w:cs="Times New Roman"/>
                <w:sz w:val="28"/>
                <w:szCs w:val="28"/>
                <w:lang w:val="en-US"/>
              </w:rPr>
            </w:pPr>
            <w:r w:rsidRPr="00EC7D34">
              <w:rPr>
                <w:rFonts w:ascii="Times New Roman" w:hAnsi="Times New Roman" w:cs="Times New Roman"/>
                <w:sz w:val="28"/>
                <w:szCs w:val="28"/>
                <w:lang w:val="en-US"/>
              </w:rPr>
              <w:t xml:space="preserve">4. </w:t>
            </w:r>
            <w:r w:rsidRPr="00EC7D34">
              <w:rPr>
                <w:rFonts w:ascii="Times New Roman" w:hAnsi="Times New Roman" w:cs="Times New Roman"/>
                <w:sz w:val="28"/>
                <w:szCs w:val="28"/>
                <w:lang w:val="en"/>
              </w:rPr>
              <w:t>Objective: To create favorable conditions for stabilizing the psycho-emotional state of citizens who have found themselves in a difficult life situation, and employees of the institution</w:t>
            </w:r>
          </w:p>
        </w:tc>
      </w:tr>
      <w:tr w:rsidR="00EC7D34" w:rsidRPr="005E2B24" w14:paraId="56A0E56A" w14:textId="77777777" w:rsidTr="00EC7D34">
        <w:tc>
          <w:tcPr>
            <w:tcW w:w="9345" w:type="dxa"/>
            <w:gridSpan w:val="4"/>
          </w:tcPr>
          <w:p w14:paraId="08C9B403" w14:textId="34318A58" w:rsidR="00EC7D34" w:rsidRPr="00EC7D34" w:rsidRDefault="00EC7D34" w:rsidP="00EC7D34">
            <w:pPr>
              <w:rPr>
                <w:rFonts w:ascii="Times New Roman" w:hAnsi="Times New Roman" w:cs="Times New Roman"/>
                <w:sz w:val="28"/>
                <w:szCs w:val="28"/>
                <w:lang w:val="en"/>
              </w:rPr>
            </w:pPr>
            <w:r w:rsidRPr="005E2B24">
              <w:rPr>
                <w:rFonts w:ascii="Times New Roman" w:hAnsi="Times New Roman" w:cs="Times New Roman"/>
                <w:sz w:val="28"/>
                <w:szCs w:val="28"/>
                <w:lang w:val="en-US"/>
              </w:rPr>
              <w:t>5</w:t>
            </w:r>
            <w:r w:rsidRPr="00EC7D34">
              <w:rPr>
                <w:rFonts w:ascii="Times New Roman" w:hAnsi="Times New Roman" w:cs="Times New Roman"/>
                <w:sz w:val="28"/>
                <w:szCs w:val="28"/>
                <w:lang w:val="en"/>
              </w:rPr>
              <w:t>. Objectives:</w:t>
            </w:r>
          </w:p>
          <w:p w14:paraId="3D0B97C1" w14:textId="77777777" w:rsidR="00EC7D34" w:rsidRPr="00EC7D34" w:rsidRDefault="00EC7D34" w:rsidP="00EC7D34">
            <w:pPr>
              <w:rPr>
                <w:rFonts w:ascii="Times New Roman" w:hAnsi="Times New Roman" w:cs="Times New Roman"/>
                <w:sz w:val="28"/>
                <w:szCs w:val="28"/>
                <w:lang w:val="en"/>
              </w:rPr>
            </w:pPr>
            <w:r w:rsidRPr="00EC7D34">
              <w:rPr>
                <w:rFonts w:ascii="Times New Roman" w:hAnsi="Times New Roman" w:cs="Times New Roman"/>
                <w:sz w:val="28"/>
                <w:szCs w:val="28"/>
                <w:lang w:val="en"/>
              </w:rPr>
              <w:t>1. To create and equip a psychological relief room;</w:t>
            </w:r>
          </w:p>
          <w:p w14:paraId="00C99797" w14:textId="77777777" w:rsidR="00EC7D34" w:rsidRPr="00EC7D34" w:rsidRDefault="00EC7D34" w:rsidP="00EC7D34">
            <w:pPr>
              <w:rPr>
                <w:rFonts w:ascii="Times New Roman" w:hAnsi="Times New Roman" w:cs="Times New Roman"/>
                <w:sz w:val="28"/>
                <w:szCs w:val="28"/>
                <w:lang w:val="en"/>
              </w:rPr>
            </w:pPr>
            <w:r w:rsidRPr="00EC7D34">
              <w:rPr>
                <w:rFonts w:ascii="Times New Roman" w:hAnsi="Times New Roman" w:cs="Times New Roman"/>
                <w:sz w:val="28"/>
                <w:szCs w:val="28"/>
                <w:lang w:val="en"/>
              </w:rPr>
              <w:t>2. To improve the level and quality of psychological health of individuals in difficult life situations, as well as the institution's employees, by expanding the range of services provided and the opportunities for their implementation;</w:t>
            </w:r>
          </w:p>
          <w:p w14:paraId="50C9327A" w14:textId="77777777" w:rsidR="00EC7D34" w:rsidRPr="00EC7D34" w:rsidRDefault="00EC7D34" w:rsidP="00EC7D34">
            <w:pPr>
              <w:rPr>
                <w:rFonts w:ascii="Times New Roman" w:hAnsi="Times New Roman" w:cs="Times New Roman"/>
                <w:sz w:val="28"/>
                <w:szCs w:val="28"/>
                <w:lang w:val="en-US"/>
              </w:rPr>
            </w:pPr>
            <w:r w:rsidRPr="00EC7D34">
              <w:rPr>
                <w:rFonts w:ascii="Times New Roman" w:hAnsi="Times New Roman" w:cs="Times New Roman"/>
                <w:sz w:val="28"/>
                <w:szCs w:val="28"/>
                <w:lang w:val="en"/>
              </w:rPr>
              <w:t>3. To use the psychological relief room as an innovative model for developing emotional development and communication skills, developing self-regulation and relaxation skills in eligible individuals, developing the ability to manage their emotional state, and increasing self-esteem and self-confidence;</w:t>
            </w:r>
          </w:p>
          <w:p w14:paraId="66C7A646" w14:textId="77777777" w:rsidR="00EC7D34" w:rsidRPr="00EC7D34" w:rsidRDefault="00EC7D34" w:rsidP="00EC7D34">
            <w:pPr>
              <w:rPr>
                <w:rFonts w:ascii="Times New Roman" w:hAnsi="Times New Roman" w:cs="Times New Roman"/>
                <w:sz w:val="28"/>
                <w:szCs w:val="28"/>
                <w:lang w:val="en"/>
              </w:rPr>
            </w:pPr>
            <w:r w:rsidRPr="00EC7D34">
              <w:rPr>
                <w:rFonts w:ascii="Times New Roman" w:hAnsi="Times New Roman" w:cs="Times New Roman"/>
                <w:sz w:val="28"/>
                <w:szCs w:val="28"/>
                <w:lang w:val="en"/>
              </w:rPr>
              <w:t>4. Improving the level of social adaptation and rehabilitation of individuals and families in modern society;</w:t>
            </w:r>
          </w:p>
          <w:p w14:paraId="38B0184C" w14:textId="6393490C" w:rsidR="00EC7D34" w:rsidRPr="005E2B24" w:rsidRDefault="00EC7D34">
            <w:pPr>
              <w:rPr>
                <w:rFonts w:ascii="Times New Roman" w:hAnsi="Times New Roman" w:cs="Times New Roman"/>
                <w:sz w:val="28"/>
                <w:szCs w:val="28"/>
                <w:lang w:val="en-US"/>
              </w:rPr>
            </w:pPr>
            <w:r w:rsidRPr="00EC7D34">
              <w:rPr>
                <w:rFonts w:ascii="Times New Roman" w:hAnsi="Times New Roman" w:cs="Times New Roman"/>
                <w:sz w:val="28"/>
                <w:szCs w:val="28"/>
                <w:lang w:val="en"/>
              </w:rPr>
              <w:t>5. Successfully overcoming "crises" at various stages of life for eligible individuals, strengthening family relationships.</w:t>
            </w:r>
          </w:p>
        </w:tc>
      </w:tr>
      <w:tr w:rsidR="00EC7D34" w:rsidRPr="005E2B24" w14:paraId="605BA690" w14:textId="77777777" w:rsidTr="00EC7D34">
        <w:tc>
          <w:tcPr>
            <w:tcW w:w="9345" w:type="dxa"/>
            <w:gridSpan w:val="4"/>
          </w:tcPr>
          <w:p w14:paraId="758DEA1F" w14:textId="2AF9E432" w:rsidR="00EC7D34" w:rsidRPr="005E2B24" w:rsidRDefault="00EC7D34">
            <w:pPr>
              <w:rPr>
                <w:rFonts w:ascii="Times New Roman" w:hAnsi="Times New Roman" w:cs="Times New Roman"/>
                <w:sz w:val="28"/>
                <w:szCs w:val="28"/>
                <w:lang w:val="en-US"/>
              </w:rPr>
            </w:pPr>
            <w:r w:rsidRPr="00EC7D34">
              <w:rPr>
                <w:rFonts w:ascii="Times New Roman" w:hAnsi="Times New Roman" w:cs="Times New Roman"/>
                <w:sz w:val="28"/>
                <w:szCs w:val="28"/>
                <w:lang w:val="en-US"/>
              </w:rPr>
              <w:t xml:space="preserve">6. </w:t>
            </w:r>
            <w:r w:rsidRPr="00EC7D34">
              <w:rPr>
                <w:rFonts w:ascii="Times New Roman" w:hAnsi="Times New Roman" w:cs="Times New Roman"/>
                <w:sz w:val="28"/>
                <w:szCs w:val="28"/>
                <w:lang w:val="en"/>
              </w:rPr>
              <w:t>Target group: citizens in difficult life situations living in the Krasnopolsky District, employees of the Krasnopolsky District Center for Social Services.</w:t>
            </w:r>
          </w:p>
        </w:tc>
      </w:tr>
      <w:tr w:rsidR="00EC7D34" w:rsidRPr="005E2B24" w14:paraId="41ECCD7E" w14:textId="77777777" w:rsidTr="00EC7D34">
        <w:tc>
          <w:tcPr>
            <w:tcW w:w="9345" w:type="dxa"/>
            <w:gridSpan w:val="4"/>
          </w:tcPr>
          <w:p w14:paraId="3711D388" w14:textId="2C509892" w:rsidR="00EC7D34" w:rsidRPr="005E2B24" w:rsidRDefault="00EC7D34" w:rsidP="00EC7D34">
            <w:pPr>
              <w:tabs>
                <w:tab w:val="left" w:pos="3675"/>
              </w:tabs>
              <w:rPr>
                <w:rFonts w:ascii="Times New Roman" w:hAnsi="Times New Roman" w:cs="Times New Roman"/>
                <w:sz w:val="28"/>
                <w:szCs w:val="28"/>
                <w:lang w:val="en-US"/>
              </w:rPr>
            </w:pPr>
            <w:r w:rsidRPr="00EC7D34">
              <w:rPr>
                <w:rFonts w:ascii="Times New Roman" w:hAnsi="Times New Roman" w:cs="Times New Roman"/>
                <w:sz w:val="28"/>
                <w:szCs w:val="28"/>
                <w:lang w:val="en-US"/>
              </w:rPr>
              <w:t xml:space="preserve">7. </w:t>
            </w:r>
            <w:r w:rsidRPr="00EC7D34">
              <w:rPr>
                <w:rFonts w:ascii="Times New Roman" w:hAnsi="Times New Roman" w:cs="Times New Roman"/>
                <w:sz w:val="28"/>
                <w:szCs w:val="28"/>
                <w:lang w:val="en"/>
              </w:rPr>
              <w:t>Brief description of the project activities:</w:t>
            </w:r>
          </w:p>
        </w:tc>
      </w:tr>
      <w:tr w:rsidR="00FF09F5" w14:paraId="31AB1FA0" w14:textId="77777777" w:rsidTr="00341DB8">
        <w:tc>
          <w:tcPr>
            <w:tcW w:w="3115" w:type="dxa"/>
          </w:tcPr>
          <w:p w14:paraId="42932A46" w14:textId="017A410F" w:rsidR="00FF09F5" w:rsidRPr="005E2B24" w:rsidRDefault="00FF09F5">
            <w:pPr>
              <w:rPr>
                <w:rFonts w:ascii="Times New Roman" w:hAnsi="Times New Roman" w:cs="Times New Roman"/>
                <w:sz w:val="28"/>
                <w:szCs w:val="28"/>
                <w:lang w:val="en-US"/>
              </w:rPr>
            </w:pPr>
            <w:r w:rsidRPr="00FF09F5">
              <w:rPr>
                <w:rFonts w:ascii="Times New Roman" w:hAnsi="Times New Roman" w:cs="Times New Roman"/>
                <w:sz w:val="28"/>
                <w:szCs w:val="28"/>
                <w:lang w:val="en"/>
              </w:rPr>
              <w:t>List of activities (quantitative indicators)</w:t>
            </w:r>
          </w:p>
        </w:tc>
        <w:tc>
          <w:tcPr>
            <w:tcW w:w="3115" w:type="dxa"/>
            <w:gridSpan w:val="2"/>
          </w:tcPr>
          <w:p w14:paraId="264E9AAA" w14:textId="2ACA3C28" w:rsidR="00FF09F5" w:rsidRPr="00FF09F5" w:rsidRDefault="00FF09F5" w:rsidP="00FF09F5">
            <w:pPr>
              <w:rPr>
                <w:rFonts w:ascii="Times New Roman" w:hAnsi="Times New Roman" w:cs="Times New Roman"/>
                <w:sz w:val="28"/>
                <w:szCs w:val="28"/>
              </w:rPr>
            </w:pPr>
            <w:r>
              <w:rPr>
                <w:rFonts w:ascii="Times New Roman" w:hAnsi="Times New Roman" w:cs="Times New Roman"/>
                <w:sz w:val="28"/>
                <w:szCs w:val="28"/>
              </w:rPr>
              <w:t>Е</w:t>
            </w:r>
            <w:r w:rsidRPr="00FF09F5">
              <w:rPr>
                <w:rFonts w:ascii="Times New Roman" w:hAnsi="Times New Roman" w:cs="Times New Roman"/>
                <w:sz w:val="28"/>
                <w:szCs w:val="28"/>
                <w:lang w:val="en"/>
              </w:rPr>
              <w:t>xpected results</w:t>
            </w:r>
          </w:p>
          <w:p w14:paraId="22C99A05" w14:textId="77777777" w:rsidR="00FF09F5" w:rsidRDefault="00FF09F5">
            <w:pPr>
              <w:rPr>
                <w:rFonts w:ascii="Times New Roman" w:hAnsi="Times New Roman" w:cs="Times New Roman"/>
                <w:sz w:val="28"/>
                <w:szCs w:val="28"/>
                <w:lang w:val="en-US"/>
              </w:rPr>
            </w:pPr>
          </w:p>
        </w:tc>
        <w:tc>
          <w:tcPr>
            <w:tcW w:w="3115" w:type="dxa"/>
          </w:tcPr>
          <w:p w14:paraId="021942AA" w14:textId="77777777" w:rsidR="00FF09F5" w:rsidRPr="00FF09F5" w:rsidRDefault="00FF09F5" w:rsidP="00FF09F5">
            <w:pPr>
              <w:rPr>
                <w:rFonts w:ascii="Times New Roman" w:hAnsi="Times New Roman" w:cs="Times New Roman"/>
                <w:sz w:val="28"/>
                <w:szCs w:val="28"/>
              </w:rPr>
            </w:pPr>
            <w:r w:rsidRPr="00FF09F5">
              <w:rPr>
                <w:rFonts w:ascii="Times New Roman" w:hAnsi="Times New Roman" w:cs="Times New Roman"/>
                <w:sz w:val="28"/>
                <w:szCs w:val="28"/>
                <w:lang w:val="en"/>
              </w:rPr>
              <w:t>Implementation period</w:t>
            </w:r>
          </w:p>
          <w:p w14:paraId="34942062" w14:textId="4E08CC51" w:rsidR="00FF09F5" w:rsidRDefault="00FF09F5">
            <w:pPr>
              <w:rPr>
                <w:rFonts w:ascii="Times New Roman" w:hAnsi="Times New Roman" w:cs="Times New Roman"/>
                <w:sz w:val="28"/>
                <w:szCs w:val="28"/>
                <w:lang w:val="en-US"/>
              </w:rPr>
            </w:pPr>
          </w:p>
        </w:tc>
      </w:tr>
      <w:tr w:rsidR="00FF09F5" w14:paraId="6B5FF398" w14:textId="77777777" w:rsidTr="00341DB8">
        <w:tc>
          <w:tcPr>
            <w:tcW w:w="3115" w:type="dxa"/>
          </w:tcPr>
          <w:p w14:paraId="3C321593" w14:textId="77777777" w:rsidR="00FF09F5" w:rsidRPr="00FF09F5" w:rsidRDefault="00FF09F5" w:rsidP="00FF09F5">
            <w:pPr>
              <w:rPr>
                <w:rFonts w:ascii="Times New Roman" w:hAnsi="Times New Roman" w:cs="Times New Roman"/>
                <w:sz w:val="28"/>
                <w:szCs w:val="28"/>
                <w:lang w:val="en-US"/>
              </w:rPr>
            </w:pPr>
            <w:r w:rsidRPr="00FF09F5">
              <w:rPr>
                <w:rFonts w:ascii="Times New Roman" w:hAnsi="Times New Roman" w:cs="Times New Roman"/>
                <w:sz w:val="28"/>
                <w:szCs w:val="28"/>
                <w:lang w:val="en"/>
              </w:rPr>
              <w:t>Event 1. Arrangement of a psychological relief room (purchase of furniture, interior items, equipment, equipment for psychological relief aids)</w:t>
            </w:r>
          </w:p>
          <w:p w14:paraId="617608FB" w14:textId="77777777" w:rsidR="00FF09F5" w:rsidRPr="00FF09F5" w:rsidRDefault="00FF09F5">
            <w:pPr>
              <w:rPr>
                <w:rFonts w:ascii="Times New Roman" w:hAnsi="Times New Roman" w:cs="Times New Roman"/>
                <w:sz w:val="28"/>
                <w:szCs w:val="28"/>
                <w:lang w:val="en-US"/>
              </w:rPr>
            </w:pPr>
          </w:p>
        </w:tc>
        <w:tc>
          <w:tcPr>
            <w:tcW w:w="3115" w:type="dxa"/>
            <w:gridSpan w:val="2"/>
          </w:tcPr>
          <w:p w14:paraId="08437701" w14:textId="391E4C9F" w:rsidR="00FF09F5" w:rsidRPr="005E2B24" w:rsidRDefault="00FF09F5" w:rsidP="00FF09F5">
            <w:pPr>
              <w:rPr>
                <w:rFonts w:ascii="Times New Roman" w:hAnsi="Times New Roman" w:cs="Times New Roman"/>
                <w:sz w:val="28"/>
                <w:szCs w:val="28"/>
                <w:lang w:val="en-US"/>
              </w:rPr>
            </w:pPr>
            <w:r w:rsidRPr="00FF09F5">
              <w:rPr>
                <w:rFonts w:ascii="Times New Roman" w:hAnsi="Times New Roman" w:cs="Times New Roman"/>
                <w:sz w:val="28"/>
                <w:szCs w:val="28"/>
                <w:lang w:val="en"/>
              </w:rPr>
              <w:t>Creation of comfortable conditions for providing psychological assistance to citizens who have found themselves in a difficult life situation</w:t>
            </w:r>
            <w:r w:rsidRPr="00FF09F5">
              <w:rPr>
                <w:rFonts w:ascii="Times New Roman" w:hAnsi="Times New Roman" w:cs="Times New Roman"/>
                <w:sz w:val="28"/>
                <w:szCs w:val="28"/>
                <w:lang w:val="en-US"/>
              </w:rPr>
              <w:t xml:space="preserve">, </w:t>
            </w:r>
            <w:r w:rsidRPr="00FF09F5">
              <w:rPr>
                <w:rFonts w:ascii="Times New Roman" w:hAnsi="Times New Roman" w:cs="Times New Roman"/>
                <w:sz w:val="28"/>
                <w:szCs w:val="28"/>
                <w:lang w:val="en"/>
              </w:rPr>
              <w:t>employees of the institution</w:t>
            </w:r>
          </w:p>
        </w:tc>
        <w:tc>
          <w:tcPr>
            <w:tcW w:w="3115" w:type="dxa"/>
          </w:tcPr>
          <w:p w14:paraId="01020B1E" w14:textId="77777777" w:rsidR="00FF09F5" w:rsidRPr="00FF09F5" w:rsidRDefault="00FF09F5" w:rsidP="00FF09F5">
            <w:pPr>
              <w:rPr>
                <w:rFonts w:ascii="Times New Roman" w:hAnsi="Times New Roman" w:cs="Times New Roman"/>
                <w:sz w:val="28"/>
                <w:szCs w:val="28"/>
              </w:rPr>
            </w:pPr>
            <w:r w:rsidRPr="00FF09F5">
              <w:rPr>
                <w:rFonts w:ascii="Times New Roman" w:hAnsi="Times New Roman" w:cs="Times New Roman"/>
                <w:sz w:val="28"/>
                <w:szCs w:val="28"/>
                <w:lang w:val="en"/>
              </w:rPr>
              <w:t>1-2 months</w:t>
            </w:r>
          </w:p>
          <w:p w14:paraId="1F391178" w14:textId="77777777" w:rsidR="00FF09F5" w:rsidRPr="00FF09F5" w:rsidRDefault="00FF09F5" w:rsidP="00FF09F5">
            <w:pPr>
              <w:rPr>
                <w:rFonts w:ascii="Times New Roman" w:hAnsi="Times New Roman" w:cs="Times New Roman"/>
                <w:sz w:val="28"/>
                <w:szCs w:val="28"/>
                <w:lang w:val="en"/>
              </w:rPr>
            </w:pPr>
          </w:p>
        </w:tc>
      </w:tr>
      <w:tr w:rsidR="00FF09F5" w14:paraId="23BD355D" w14:textId="77777777" w:rsidTr="00341DB8">
        <w:tc>
          <w:tcPr>
            <w:tcW w:w="3115" w:type="dxa"/>
          </w:tcPr>
          <w:p w14:paraId="66964613" w14:textId="7A23A882" w:rsidR="00FF09F5" w:rsidRPr="00FF09F5" w:rsidRDefault="00FF09F5">
            <w:pPr>
              <w:rPr>
                <w:rFonts w:ascii="Times New Roman" w:hAnsi="Times New Roman" w:cs="Times New Roman"/>
                <w:sz w:val="28"/>
                <w:szCs w:val="28"/>
              </w:rPr>
            </w:pPr>
            <w:r w:rsidRPr="00FF09F5">
              <w:rPr>
                <w:rFonts w:ascii="Times New Roman" w:hAnsi="Times New Roman" w:cs="Times New Roman"/>
                <w:sz w:val="28"/>
                <w:szCs w:val="28"/>
                <w:lang w:val="en"/>
              </w:rPr>
              <w:t xml:space="preserve">Activity 2. Conducting public information </w:t>
            </w:r>
            <w:r w:rsidRPr="00FF09F5">
              <w:rPr>
                <w:rFonts w:ascii="Times New Roman" w:hAnsi="Times New Roman" w:cs="Times New Roman"/>
                <w:sz w:val="28"/>
                <w:szCs w:val="28"/>
                <w:lang w:val="en"/>
              </w:rPr>
              <w:lastRenderedPageBreak/>
              <w:t>campaigns; producing booklets, memos, and leaflets. Informing the public about the project's implementation.</w:t>
            </w:r>
          </w:p>
        </w:tc>
        <w:tc>
          <w:tcPr>
            <w:tcW w:w="3115" w:type="dxa"/>
            <w:gridSpan w:val="2"/>
          </w:tcPr>
          <w:p w14:paraId="0DE578AB" w14:textId="77777777" w:rsidR="00FF09F5" w:rsidRPr="00FF09F5" w:rsidRDefault="00FF09F5" w:rsidP="00FF09F5">
            <w:pPr>
              <w:rPr>
                <w:rFonts w:ascii="Times New Roman" w:hAnsi="Times New Roman" w:cs="Times New Roman"/>
                <w:sz w:val="28"/>
                <w:szCs w:val="28"/>
                <w:lang w:val="en-US"/>
              </w:rPr>
            </w:pPr>
            <w:r w:rsidRPr="00FF09F5">
              <w:rPr>
                <w:rFonts w:ascii="Times New Roman" w:hAnsi="Times New Roman" w:cs="Times New Roman"/>
                <w:sz w:val="28"/>
                <w:szCs w:val="28"/>
                <w:lang w:val="en"/>
              </w:rPr>
              <w:lastRenderedPageBreak/>
              <w:t xml:space="preserve">Producing informational booklets, memos, and </w:t>
            </w:r>
            <w:r w:rsidRPr="00FF09F5">
              <w:rPr>
                <w:rFonts w:ascii="Times New Roman" w:hAnsi="Times New Roman" w:cs="Times New Roman"/>
                <w:sz w:val="28"/>
                <w:szCs w:val="28"/>
                <w:lang w:val="en"/>
              </w:rPr>
              <w:lastRenderedPageBreak/>
              <w:t>leaflets on the project's topics.</w:t>
            </w:r>
          </w:p>
          <w:p w14:paraId="2E0B3725" w14:textId="77777777" w:rsidR="00FF09F5" w:rsidRPr="00FF09F5" w:rsidRDefault="00FF09F5" w:rsidP="00FF09F5">
            <w:pPr>
              <w:rPr>
                <w:rFonts w:ascii="Times New Roman" w:hAnsi="Times New Roman" w:cs="Times New Roman"/>
                <w:sz w:val="28"/>
                <w:szCs w:val="28"/>
                <w:lang w:val="en-US"/>
              </w:rPr>
            </w:pPr>
          </w:p>
        </w:tc>
        <w:tc>
          <w:tcPr>
            <w:tcW w:w="3115" w:type="dxa"/>
          </w:tcPr>
          <w:p w14:paraId="157E0592" w14:textId="77777777" w:rsidR="00FF09F5" w:rsidRPr="00FF09F5" w:rsidRDefault="00FF09F5" w:rsidP="00FF09F5">
            <w:pPr>
              <w:rPr>
                <w:rFonts w:ascii="Times New Roman" w:hAnsi="Times New Roman" w:cs="Times New Roman"/>
                <w:sz w:val="28"/>
                <w:szCs w:val="28"/>
              </w:rPr>
            </w:pPr>
            <w:r w:rsidRPr="00FF09F5">
              <w:rPr>
                <w:rFonts w:ascii="Times New Roman" w:hAnsi="Times New Roman" w:cs="Times New Roman"/>
                <w:sz w:val="28"/>
                <w:szCs w:val="28"/>
                <w:lang w:val="en"/>
              </w:rPr>
              <w:lastRenderedPageBreak/>
              <w:t>Months 3-12</w:t>
            </w:r>
          </w:p>
          <w:p w14:paraId="7F4F6406" w14:textId="77777777" w:rsidR="00FF09F5" w:rsidRPr="00FF09F5" w:rsidRDefault="00FF09F5" w:rsidP="00FF09F5">
            <w:pPr>
              <w:rPr>
                <w:rFonts w:ascii="Times New Roman" w:hAnsi="Times New Roman" w:cs="Times New Roman"/>
                <w:sz w:val="28"/>
                <w:szCs w:val="28"/>
                <w:lang w:val="en"/>
              </w:rPr>
            </w:pPr>
          </w:p>
        </w:tc>
      </w:tr>
      <w:tr w:rsidR="00FF09F5" w14:paraId="3AFADC20" w14:textId="77777777" w:rsidTr="00341DB8">
        <w:tc>
          <w:tcPr>
            <w:tcW w:w="3115" w:type="dxa"/>
          </w:tcPr>
          <w:p w14:paraId="1A9F5A36" w14:textId="27775DF2" w:rsidR="00FF09F5" w:rsidRPr="005E2B24" w:rsidRDefault="00FF09F5">
            <w:pPr>
              <w:rPr>
                <w:rFonts w:ascii="Times New Roman" w:hAnsi="Times New Roman" w:cs="Times New Roman"/>
                <w:sz w:val="28"/>
                <w:szCs w:val="28"/>
                <w:lang w:val="en-US"/>
              </w:rPr>
            </w:pPr>
            <w:r w:rsidRPr="00FF09F5">
              <w:rPr>
                <w:rFonts w:ascii="Times New Roman" w:hAnsi="Times New Roman" w:cs="Times New Roman"/>
                <w:sz w:val="28"/>
                <w:szCs w:val="28"/>
                <w:lang w:val="en"/>
              </w:rPr>
              <w:t>Event 3. Project writing. Conducting events to provide psychological assistance to citizens in difficult life situations, by the institution's employees.</w:t>
            </w:r>
          </w:p>
        </w:tc>
        <w:tc>
          <w:tcPr>
            <w:tcW w:w="3115" w:type="dxa"/>
            <w:gridSpan w:val="2"/>
          </w:tcPr>
          <w:p w14:paraId="6E54803D" w14:textId="5F8199DC" w:rsidR="00FF09F5" w:rsidRPr="005E2B24" w:rsidRDefault="00FF09F5" w:rsidP="00FF09F5">
            <w:pPr>
              <w:rPr>
                <w:rFonts w:ascii="Times New Roman" w:hAnsi="Times New Roman" w:cs="Times New Roman"/>
                <w:sz w:val="28"/>
                <w:szCs w:val="28"/>
                <w:lang w:val="en-US"/>
              </w:rPr>
            </w:pPr>
            <w:r w:rsidRPr="00FF09F5">
              <w:rPr>
                <w:rFonts w:ascii="Times New Roman" w:hAnsi="Times New Roman" w:cs="Times New Roman"/>
                <w:sz w:val="28"/>
                <w:szCs w:val="28"/>
                <w:lang w:val="en"/>
              </w:rPr>
              <w:t>Using a psychological relief room as an innovative model for developing the emotional sphere and communication skills, developing self-regulation and relaxation.</w:t>
            </w:r>
          </w:p>
        </w:tc>
        <w:tc>
          <w:tcPr>
            <w:tcW w:w="3115" w:type="dxa"/>
          </w:tcPr>
          <w:p w14:paraId="1D2412B5" w14:textId="77777777" w:rsidR="00FF09F5" w:rsidRPr="00FF09F5" w:rsidRDefault="00FF09F5" w:rsidP="00FF09F5">
            <w:pPr>
              <w:rPr>
                <w:rFonts w:ascii="Times New Roman" w:hAnsi="Times New Roman" w:cs="Times New Roman"/>
                <w:sz w:val="28"/>
                <w:szCs w:val="28"/>
              </w:rPr>
            </w:pPr>
            <w:r w:rsidRPr="00FF09F5">
              <w:rPr>
                <w:rFonts w:ascii="Times New Roman" w:hAnsi="Times New Roman" w:cs="Times New Roman"/>
                <w:sz w:val="28"/>
                <w:szCs w:val="28"/>
                <w:lang w:val="en"/>
              </w:rPr>
              <w:t>Months 1-12</w:t>
            </w:r>
          </w:p>
          <w:p w14:paraId="3AC88DF6" w14:textId="77777777" w:rsidR="00FF09F5" w:rsidRPr="00FF09F5" w:rsidRDefault="00FF09F5" w:rsidP="00FF09F5">
            <w:pPr>
              <w:rPr>
                <w:rFonts w:ascii="Times New Roman" w:hAnsi="Times New Roman" w:cs="Times New Roman"/>
                <w:sz w:val="28"/>
                <w:szCs w:val="28"/>
                <w:lang w:val="en"/>
              </w:rPr>
            </w:pPr>
          </w:p>
        </w:tc>
      </w:tr>
      <w:tr w:rsidR="00FF09F5" w:rsidRPr="005E2B24" w14:paraId="021276F6" w14:textId="77777777" w:rsidTr="0087033D">
        <w:tc>
          <w:tcPr>
            <w:tcW w:w="9345" w:type="dxa"/>
            <w:gridSpan w:val="4"/>
          </w:tcPr>
          <w:p w14:paraId="3178CB0D" w14:textId="6177AF46" w:rsidR="00FF09F5" w:rsidRPr="005E2B24" w:rsidRDefault="00FF09F5" w:rsidP="00FF09F5">
            <w:pPr>
              <w:rPr>
                <w:rFonts w:ascii="Times New Roman" w:hAnsi="Times New Roman" w:cs="Times New Roman"/>
                <w:sz w:val="28"/>
                <w:szCs w:val="28"/>
                <w:lang w:val="en-US"/>
              </w:rPr>
            </w:pPr>
            <w:r w:rsidRPr="00FF09F5">
              <w:rPr>
                <w:rFonts w:ascii="Times New Roman" w:hAnsi="Times New Roman" w:cs="Times New Roman"/>
                <w:sz w:val="28"/>
                <w:szCs w:val="28"/>
                <w:lang w:val="en"/>
              </w:rPr>
              <w:t>8. Total funding (in US dollars)</w:t>
            </w:r>
          </w:p>
        </w:tc>
      </w:tr>
      <w:tr w:rsidR="00FF09F5" w14:paraId="46C3C535" w14:textId="77777777" w:rsidTr="006050C7">
        <w:tc>
          <w:tcPr>
            <w:tcW w:w="4672" w:type="dxa"/>
            <w:gridSpan w:val="2"/>
          </w:tcPr>
          <w:p w14:paraId="297639C5" w14:textId="30AB9B16" w:rsidR="00FF09F5" w:rsidRPr="00FF09F5" w:rsidRDefault="00FF09F5" w:rsidP="00FF09F5">
            <w:pPr>
              <w:rPr>
                <w:rFonts w:ascii="Times New Roman" w:hAnsi="Times New Roman" w:cs="Times New Roman"/>
                <w:sz w:val="28"/>
                <w:szCs w:val="28"/>
                <w:lang w:val="en-US"/>
              </w:rPr>
            </w:pPr>
            <w:r w:rsidRPr="00FF09F5">
              <w:rPr>
                <w:rFonts w:ascii="Times New Roman" w:hAnsi="Times New Roman" w:cs="Times New Roman"/>
                <w:sz w:val="28"/>
                <w:szCs w:val="28"/>
                <w:lang w:val="en"/>
              </w:rPr>
              <w:t xml:space="preserve">Source of funding </w:t>
            </w:r>
          </w:p>
        </w:tc>
        <w:tc>
          <w:tcPr>
            <w:tcW w:w="4673" w:type="dxa"/>
            <w:gridSpan w:val="2"/>
          </w:tcPr>
          <w:p w14:paraId="291FDF3C" w14:textId="42696C97" w:rsidR="00FF09F5" w:rsidRPr="00FF09F5" w:rsidRDefault="00FF09F5" w:rsidP="00FF09F5">
            <w:pPr>
              <w:rPr>
                <w:rFonts w:ascii="Times New Roman" w:hAnsi="Times New Roman" w:cs="Times New Roman"/>
                <w:sz w:val="28"/>
                <w:szCs w:val="28"/>
              </w:rPr>
            </w:pPr>
            <w:r w:rsidRPr="00FF09F5">
              <w:rPr>
                <w:rFonts w:ascii="Times New Roman" w:hAnsi="Times New Roman" w:cs="Times New Roman"/>
                <w:sz w:val="28"/>
                <w:szCs w:val="28"/>
                <w:lang w:val="en"/>
              </w:rPr>
              <w:t xml:space="preserve"> Amount of funding</w:t>
            </w:r>
          </w:p>
        </w:tc>
      </w:tr>
      <w:tr w:rsidR="00FF09F5" w14:paraId="4FEC56F5" w14:textId="77777777" w:rsidTr="006050C7">
        <w:tc>
          <w:tcPr>
            <w:tcW w:w="4672" w:type="dxa"/>
            <w:gridSpan w:val="2"/>
          </w:tcPr>
          <w:p w14:paraId="51F301B1" w14:textId="3754A34E" w:rsidR="00FF09F5" w:rsidRPr="00FF09F5" w:rsidRDefault="00FF09F5" w:rsidP="00FF09F5">
            <w:pPr>
              <w:rPr>
                <w:rFonts w:ascii="Times New Roman" w:hAnsi="Times New Roman" w:cs="Times New Roman"/>
                <w:sz w:val="28"/>
                <w:szCs w:val="28"/>
              </w:rPr>
            </w:pPr>
            <w:r w:rsidRPr="00FF09F5">
              <w:rPr>
                <w:rFonts w:ascii="Times New Roman" w:hAnsi="Times New Roman" w:cs="Times New Roman"/>
                <w:sz w:val="28"/>
                <w:szCs w:val="28"/>
                <w:lang w:val="en"/>
              </w:rPr>
              <w:t>Donor funds</w:t>
            </w:r>
          </w:p>
        </w:tc>
        <w:tc>
          <w:tcPr>
            <w:tcW w:w="4673" w:type="dxa"/>
            <w:gridSpan w:val="2"/>
          </w:tcPr>
          <w:p w14:paraId="7294C23B" w14:textId="69960F2F" w:rsidR="00FF09F5" w:rsidRPr="00FF09F5" w:rsidRDefault="00FF09F5" w:rsidP="00FF09F5">
            <w:pPr>
              <w:rPr>
                <w:rFonts w:ascii="Times New Roman" w:hAnsi="Times New Roman" w:cs="Times New Roman"/>
                <w:sz w:val="28"/>
                <w:szCs w:val="28"/>
                <w:lang w:val="en"/>
              </w:rPr>
            </w:pPr>
            <w:r w:rsidRPr="00F0574B">
              <w:rPr>
                <w:rFonts w:ascii="Times New Roman" w:hAnsi="Times New Roman" w:cs="Times New Roman"/>
                <w:sz w:val="28"/>
                <w:szCs w:val="28"/>
              </w:rPr>
              <w:t>9000,00</w:t>
            </w:r>
          </w:p>
        </w:tc>
      </w:tr>
      <w:tr w:rsidR="00FF09F5" w14:paraId="62CAF00E" w14:textId="77777777" w:rsidTr="006050C7">
        <w:tc>
          <w:tcPr>
            <w:tcW w:w="4672" w:type="dxa"/>
            <w:gridSpan w:val="2"/>
          </w:tcPr>
          <w:p w14:paraId="6A71D900" w14:textId="34FF739A" w:rsidR="00FF09F5" w:rsidRPr="00FF09F5" w:rsidRDefault="00FF09F5" w:rsidP="00FF09F5">
            <w:pPr>
              <w:rPr>
                <w:rFonts w:ascii="Times New Roman" w:hAnsi="Times New Roman" w:cs="Times New Roman"/>
                <w:sz w:val="28"/>
                <w:szCs w:val="28"/>
              </w:rPr>
            </w:pPr>
            <w:r w:rsidRPr="00FF09F5">
              <w:rPr>
                <w:rFonts w:ascii="Times New Roman" w:hAnsi="Times New Roman" w:cs="Times New Roman"/>
                <w:sz w:val="28"/>
                <w:szCs w:val="28"/>
                <w:lang w:val="en"/>
              </w:rPr>
              <w:t>Co-financing</w:t>
            </w:r>
          </w:p>
        </w:tc>
        <w:tc>
          <w:tcPr>
            <w:tcW w:w="4673" w:type="dxa"/>
            <w:gridSpan w:val="2"/>
          </w:tcPr>
          <w:p w14:paraId="2C9ECA7D" w14:textId="3CD15C8F" w:rsidR="00FF09F5" w:rsidRPr="00FF09F5" w:rsidRDefault="00FF09F5" w:rsidP="00FF09F5">
            <w:pPr>
              <w:rPr>
                <w:rFonts w:ascii="Times New Roman" w:hAnsi="Times New Roman" w:cs="Times New Roman"/>
                <w:sz w:val="28"/>
                <w:szCs w:val="28"/>
                <w:lang w:val="en"/>
              </w:rPr>
            </w:pPr>
            <w:r w:rsidRPr="00F0574B">
              <w:rPr>
                <w:rFonts w:ascii="Times New Roman" w:hAnsi="Times New Roman" w:cs="Times New Roman"/>
                <w:sz w:val="28"/>
                <w:szCs w:val="28"/>
              </w:rPr>
              <w:t>1000.00</w:t>
            </w:r>
          </w:p>
        </w:tc>
      </w:tr>
      <w:tr w:rsidR="00FF09F5" w:rsidRPr="005E2B24" w14:paraId="1B8A7BD8" w14:textId="77777777" w:rsidTr="00945E52">
        <w:tc>
          <w:tcPr>
            <w:tcW w:w="9345" w:type="dxa"/>
            <w:gridSpan w:val="4"/>
          </w:tcPr>
          <w:p w14:paraId="7ED0639D" w14:textId="78875800" w:rsidR="00FF09F5" w:rsidRPr="00FF09F5" w:rsidRDefault="00FF09F5" w:rsidP="00FF09F5">
            <w:pPr>
              <w:rPr>
                <w:rFonts w:ascii="Times New Roman" w:hAnsi="Times New Roman" w:cs="Times New Roman"/>
                <w:sz w:val="28"/>
                <w:szCs w:val="28"/>
                <w:lang w:val="en-US"/>
              </w:rPr>
            </w:pPr>
            <w:r w:rsidRPr="00FF09F5">
              <w:rPr>
                <w:rFonts w:ascii="Times New Roman" w:hAnsi="Times New Roman" w:cs="Times New Roman"/>
                <w:sz w:val="28"/>
                <w:szCs w:val="28"/>
                <w:lang w:val="en-US"/>
              </w:rPr>
              <w:t xml:space="preserve">9. </w:t>
            </w:r>
            <w:r w:rsidRPr="00FF09F5">
              <w:rPr>
                <w:rFonts w:ascii="Times New Roman" w:hAnsi="Times New Roman" w:cs="Times New Roman"/>
                <w:sz w:val="28"/>
                <w:szCs w:val="28"/>
                <w:lang w:val="en"/>
              </w:rPr>
              <w:t>Project implementation location (region/district, city): Republic of Belarus, Mogilev region, Krasnopolye urban settlement, Leninskaya str., 2</w:t>
            </w:r>
          </w:p>
        </w:tc>
      </w:tr>
      <w:tr w:rsidR="00FF09F5" w:rsidRPr="005E2B24" w14:paraId="55109740" w14:textId="77777777" w:rsidTr="00945E52">
        <w:tc>
          <w:tcPr>
            <w:tcW w:w="9345" w:type="dxa"/>
            <w:gridSpan w:val="4"/>
          </w:tcPr>
          <w:p w14:paraId="00AA1F8B" w14:textId="62EFC427" w:rsidR="00FF09F5" w:rsidRPr="00FF09F5" w:rsidRDefault="00FF09F5" w:rsidP="00FF09F5">
            <w:pPr>
              <w:rPr>
                <w:rFonts w:ascii="Times New Roman" w:hAnsi="Times New Roman" w:cs="Times New Roman"/>
                <w:sz w:val="28"/>
                <w:szCs w:val="28"/>
                <w:lang w:val="en"/>
              </w:rPr>
            </w:pPr>
            <w:r w:rsidRPr="00FF09F5">
              <w:rPr>
                <w:rFonts w:ascii="Times New Roman" w:hAnsi="Times New Roman" w:cs="Times New Roman"/>
                <w:sz w:val="28"/>
                <w:szCs w:val="28"/>
                <w:lang w:val="en-US"/>
              </w:rPr>
              <w:t>10.</w:t>
            </w:r>
            <w:r w:rsidRPr="00FF09F5">
              <w:rPr>
                <w:rFonts w:ascii="inherit" w:eastAsia="Times New Roman" w:hAnsi="inherit" w:cs="Courier New"/>
                <w:color w:val="1F1F1F"/>
                <w:kern w:val="0"/>
                <w:sz w:val="42"/>
                <w:szCs w:val="42"/>
                <w:lang w:val="en" w:eastAsia="ru-RU"/>
                <w14:ligatures w14:val="none"/>
              </w:rPr>
              <w:t xml:space="preserve"> </w:t>
            </w:r>
            <w:r w:rsidRPr="00FF09F5">
              <w:rPr>
                <w:rFonts w:ascii="Times New Roman" w:hAnsi="Times New Roman" w:cs="Times New Roman"/>
                <w:sz w:val="28"/>
                <w:szCs w:val="28"/>
                <w:lang w:val="en"/>
              </w:rPr>
              <w:t>Contact person:</w:t>
            </w:r>
          </w:p>
          <w:p w14:paraId="1988DA7C" w14:textId="77777777" w:rsidR="00FF09F5" w:rsidRPr="00FF09F5" w:rsidRDefault="00FF09F5" w:rsidP="00FF09F5">
            <w:pPr>
              <w:ind w:left="589"/>
              <w:rPr>
                <w:rFonts w:ascii="Times New Roman" w:hAnsi="Times New Roman" w:cs="Times New Roman"/>
                <w:sz w:val="28"/>
                <w:szCs w:val="28"/>
                <w:lang w:val="en"/>
              </w:rPr>
            </w:pPr>
            <w:r w:rsidRPr="00FF09F5">
              <w:rPr>
                <w:rFonts w:ascii="Times New Roman" w:hAnsi="Times New Roman" w:cs="Times New Roman"/>
                <w:sz w:val="28"/>
                <w:szCs w:val="28"/>
                <w:lang w:val="en"/>
              </w:rPr>
              <w:t>Full name: Marina Nikolaevna Konoplya</w:t>
            </w:r>
          </w:p>
          <w:p w14:paraId="3232895C" w14:textId="2A3D4114" w:rsidR="00FF09F5" w:rsidRPr="00FF09F5" w:rsidRDefault="00FF09F5" w:rsidP="00FF09F5">
            <w:pPr>
              <w:ind w:left="589"/>
              <w:rPr>
                <w:rFonts w:ascii="Times New Roman" w:hAnsi="Times New Roman" w:cs="Times New Roman"/>
                <w:sz w:val="28"/>
                <w:szCs w:val="28"/>
                <w:lang w:val="en"/>
              </w:rPr>
            </w:pPr>
            <w:r w:rsidRPr="00FF09F5">
              <w:rPr>
                <w:rFonts w:ascii="Times New Roman" w:hAnsi="Times New Roman" w:cs="Times New Roman"/>
                <w:sz w:val="28"/>
                <w:szCs w:val="28"/>
                <w:lang w:val="en"/>
              </w:rPr>
              <w:t xml:space="preserve">Position: Psychologist, </w:t>
            </w:r>
            <w:r w:rsidR="005E2B24" w:rsidRPr="005E2B24">
              <w:rPr>
                <w:rFonts w:ascii="Times New Roman" w:hAnsi="Times New Roman" w:cs="Times New Roman"/>
                <w:sz w:val="28"/>
                <w:szCs w:val="28"/>
                <w:lang w:val="en"/>
              </w:rPr>
              <w:t>the department for initial intake, assessment of the need for social support, and comprehensive support in crisis situations</w:t>
            </w:r>
            <w:r w:rsidRPr="00FF09F5">
              <w:rPr>
                <w:rFonts w:ascii="Times New Roman" w:hAnsi="Times New Roman" w:cs="Times New Roman"/>
                <w:sz w:val="28"/>
                <w:szCs w:val="28"/>
                <w:lang w:val="en"/>
              </w:rPr>
              <w:t>, Krasnopolsky District Social Services Center</w:t>
            </w:r>
          </w:p>
          <w:p w14:paraId="57CC6A3F" w14:textId="77777777" w:rsidR="00FF09F5" w:rsidRPr="00FF09F5" w:rsidRDefault="00FF09F5" w:rsidP="00FF09F5">
            <w:pPr>
              <w:ind w:left="589"/>
              <w:rPr>
                <w:rFonts w:ascii="Times New Roman" w:hAnsi="Times New Roman" w:cs="Times New Roman"/>
                <w:sz w:val="28"/>
                <w:szCs w:val="28"/>
                <w:lang w:val="en"/>
              </w:rPr>
            </w:pPr>
            <w:r w:rsidRPr="00FF09F5">
              <w:rPr>
                <w:rFonts w:ascii="Times New Roman" w:hAnsi="Times New Roman" w:cs="Times New Roman"/>
                <w:sz w:val="28"/>
                <w:szCs w:val="28"/>
                <w:lang w:val="en"/>
              </w:rPr>
              <w:t>Phone: +375447543332, +375223871228</w:t>
            </w:r>
          </w:p>
          <w:p w14:paraId="5814D095" w14:textId="3F2F7016" w:rsidR="00FF09F5" w:rsidRPr="00FF09F5" w:rsidRDefault="00FF09F5" w:rsidP="00FF09F5">
            <w:pPr>
              <w:ind w:left="589"/>
              <w:rPr>
                <w:rFonts w:ascii="Times New Roman" w:hAnsi="Times New Roman" w:cs="Times New Roman"/>
                <w:sz w:val="28"/>
                <w:szCs w:val="28"/>
                <w:lang w:val="en-US"/>
              </w:rPr>
            </w:pPr>
            <w:r w:rsidRPr="00FF09F5">
              <w:rPr>
                <w:rFonts w:ascii="Times New Roman" w:hAnsi="Times New Roman" w:cs="Times New Roman"/>
                <w:sz w:val="28"/>
                <w:szCs w:val="28"/>
                <w:lang w:val="en"/>
              </w:rPr>
              <w:t>Email: konoplya.mn@mintrud.by</w:t>
            </w:r>
          </w:p>
          <w:p w14:paraId="144924AC" w14:textId="3192D69F" w:rsidR="00FF09F5" w:rsidRPr="00FF09F5" w:rsidRDefault="00FF09F5" w:rsidP="00FF09F5">
            <w:pPr>
              <w:rPr>
                <w:rFonts w:ascii="Times New Roman" w:hAnsi="Times New Roman" w:cs="Times New Roman"/>
                <w:sz w:val="28"/>
                <w:szCs w:val="28"/>
                <w:lang w:val="en-US"/>
              </w:rPr>
            </w:pPr>
          </w:p>
        </w:tc>
      </w:tr>
    </w:tbl>
    <w:p w14:paraId="40816CF7" w14:textId="77777777" w:rsidR="00135D91" w:rsidRPr="00EC7D34" w:rsidRDefault="00135D91">
      <w:pPr>
        <w:rPr>
          <w:rFonts w:ascii="Times New Roman" w:hAnsi="Times New Roman" w:cs="Times New Roman"/>
          <w:sz w:val="28"/>
          <w:szCs w:val="28"/>
          <w:lang w:val="en-US"/>
        </w:rPr>
      </w:pPr>
    </w:p>
    <w:p w14:paraId="0ED8BEF7" w14:textId="77777777" w:rsidR="00FF09F5" w:rsidRPr="00EC7D34" w:rsidRDefault="00FF09F5">
      <w:pPr>
        <w:rPr>
          <w:rFonts w:ascii="Times New Roman" w:hAnsi="Times New Roman" w:cs="Times New Roman"/>
          <w:sz w:val="28"/>
          <w:szCs w:val="28"/>
          <w:lang w:val="en-US"/>
        </w:rPr>
      </w:pPr>
    </w:p>
    <w:sectPr w:rsidR="00FF09F5" w:rsidRPr="00EC7D34" w:rsidSect="00EC7D34">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FB0977"/>
    <w:multiLevelType w:val="hybridMultilevel"/>
    <w:tmpl w:val="77A8D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0501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72"/>
    <w:rsid w:val="00135D91"/>
    <w:rsid w:val="002E2415"/>
    <w:rsid w:val="004447F6"/>
    <w:rsid w:val="005E2B24"/>
    <w:rsid w:val="007204A6"/>
    <w:rsid w:val="00985E72"/>
    <w:rsid w:val="00C669DD"/>
    <w:rsid w:val="00EA40E7"/>
    <w:rsid w:val="00EC7D34"/>
    <w:rsid w:val="00F0574B"/>
    <w:rsid w:val="00FF0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55139"/>
  <w15:chartTrackingRefBased/>
  <w15:docId w15:val="{E56EF24C-069B-4AAB-B6E7-CEECCF75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85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85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85E7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85E7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85E7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85E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85E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85E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85E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E7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85E7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85E7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85E7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85E7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85E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5E72"/>
    <w:rPr>
      <w:rFonts w:eastAsiaTheme="majorEastAsia" w:cstheme="majorBidi"/>
      <w:color w:val="595959" w:themeColor="text1" w:themeTint="A6"/>
    </w:rPr>
  </w:style>
  <w:style w:type="character" w:customStyle="1" w:styleId="80">
    <w:name w:val="Заголовок 8 Знак"/>
    <w:basedOn w:val="a0"/>
    <w:link w:val="8"/>
    <w:uiPriority w:val="9"/>
    <w:semiHidden/>
    <w:rsid w:val="00985E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5E72"/>
    <w:rPr>
      <w:rFonts w:eastAsiaTheme="majorEastAsia" w:cstheme="majorBidi"/>
      <w:color w:val="272727" w:themeColor="text1" w:themeTint="D8"/>
    </w:rPr>
  </w:style>
  <w:style w:type="paragraph" w:styleId="a3">
    <w:name w:val="Title"/>
    <w:basedOn w:val="a"/>
    <w:next w:val="a"/>
    <w:link w:val="a4"/>
    <w:uiPriority w:val="10"/>
    <w:qFormat/>
    <w:rsid w:val="00985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85E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5E7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85E7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5E72"/>
    <w:pPr>
      <w:spacing w:before="160"/>
      <w:jc w:val="center"/>
    </w:pPr>
    <w:rPr>
      <w:i/>
      <w:iCs/>
      <w:color w:val="404040" w:themeColor="text1" w:themeTint="BF"/>
    </w:rPr>
  </w:style>
  <w:style w:type="character" w:customStyle="1" w:styleId="22">
    <w:name w:val="Цитата 2 Знак"/>
    <w:basedOn w:val="a0"/>
    <w:link w:val="21"/>
    <w:uiPriority w:val="29"/>
    <w:rsid w:val="00985E72"/>
    <w:rPr>
      <w:i/>
      <w:iCs/>
      <w:color w:val="404040" w:themeColor="text1" w:themeTint="BF"/>
    </w:rPr>
  </w:style>
  <w:style w:type="paragraph" w:styleId="a7">
    <w:name w:val="List Paragraph"/>
    <w:basedOn w:val="a"/>
    <w:uiPriority w:val="34"/>
    <w:qFormat/>
    <w:rsid w:val="00985E72"/>
    <w:pPr>
      <w:ind w:left="720"/>
      <w:contextualSpacing/>
    </w:pPr>
  </w:style>
  <w:style w:type="character" w:styleId="a8">
    <w:name w:val="Intense Emphasis"/>
    <w:basedOn w:val="a0"/>
    <w:uiPriority w:val="21"/>
    <w:qFormat/>
    <w:rsid w:val="00985E72"/>
    <w:rPr>
      <w:i/>
      <w:iCs/>
      <w:color w:val="0F4761" w:themeColor="accent1" w:themeShade="BF"/>
    </w:rPr>
  </w:style>
  <w:style w:type="paragraph" w:styleId="a9">
    <w:name w:val="Intense Quote"/>
    <w:basedOn w:val="a"/>
    <w:next w:val="a"/>
    <w:link w:val="aa"/>
    <w:uiPriority w:val="30"/>
    <w:qFormat/>
    <w:rsid w:val="00985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85E72"/>
    <w:rPr>
      <w:i/>
      <w:iCs/>
      <w:color w:val="0F4761" w:themeColor="accent1" w:themeShade="BF"/>
    </w:rPr>
  </w:style>
  <w:style w:type="character" w:styleId="ab">
    <w:name w:val="Intense Reference"/>
    <w:basedOn w:val="a0"/>
    <w:uiPriority w:val="32"/>
    <w:qFormat/>
    <w:rsid w:val="00985E72"/>
    <w:rPr>
      <w:b/>
      <w:bCs/>
      <w:smallCaps/>
      <w:color w:val="0F4761" w:themeColor="accent1" w:themeShade="BF"/>
      <w:spacing w:val="5"/>
    </w:rPr>
  </w:style>
  <w:style w:type="table" w:styleId="ac">
    <w:name w:val="Table Grid"/>
    <w:basedOn w:val="a1"/>
    <w:uiPriority w:val="39"/>
    <w:rsid w:val="0098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EC7D34"/>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EC7D3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1064">
      <w:bodyDiv w:val="1"/>
      <w:marLeft w:val="0"/>
      <w:marRight w:val="0"/>
      <w:marTop w:val="0"/>
      <w:marBottom w:val="0"/>
      <w:divBdr>
        <w:top w:val="none" w:sz="0" w:space="0" w:color="auto"/>
        <w:left w:val="none" w:sz="0" w:space="0" w:color="auto"/>
        <w:bottom w:val="none" w:sz="0" w:space="0" w:color="auto"/>
        <w:right w:val="none" w:sz="0" w:space="0" w:color="auto"/>
      </w:divBdr>
    </w:div>
    <w:div w:id="55787843">
      <w:bodyDiv w:val="1"/>
      <w:marLeft w:val="0"/>
      <w:marRight w:val="0"/>
      <w:marTop w:val="0"/>
      <w:marBottom w:val="0"/>
      <w:divBdr>
        <w:top w:val="none" w:sz="0" w:space="0" w:color="auto"/>
        <w:left w:val="none" w:sz="0" w:space="0" w:color="auto"/>
        <w:bottom w:val="none" w:sz="0" w:space="0" w:color="auto"/>
        <w:right w:val="none" w:sz="0" w:space="0" w:color="auto"/>
      </w:divBdr>
    </w:div>
    <w:div w:id="136192005">
      <w:bodyDiv w:val="1"/>
      <w:marLeft w:val="0"/>
      <w:marRight w:val="0"/>
      <w:marTop w:val="0"/>
      <w:marBottom w:val="0"/>
      <w:divBdr>
        <w:top w:val="none" w:sz="0" w:space="0" w:color="auto"/>
        <w:left w:val="none" w:sz="0" w:space="0" w:color="auto"/>
        <w:bottom w:val="none" w:sz="0" w:space="0" w:color="auto"/>
        <w:right w:val="none" w:sz="0" w:space="0" w:color="auto"/>
      </w:divBdr>
    </w:div>
    <w:div w:id="178740513">
      <w:bodyDiv w:val="1"/>
      <w:marLeft w:val="0"/>
      <w:marRight w:val="0"/>
      <w:marTop w:val="0"/>
      <w:marBottom w:val="0"/>
      <w:divBdr>
        <w:top w:val="none" w:sz="0" w:space="0" w:color="auto"/>
        <w:left w:val="none" w:sz="0" w:space="0" w:color="auto"/>
        <w:bottom w:val="none" w:sz="0" w:space="0" w:color="auto"/>
        <w:right w:val="none" w:sz="0" w:space="0" w:color="auto"/>
      </w:divBdr>
    </w:div>
    <w:div w:id="301691043">
      <w:bodyDiv w:val="1"/>
      <w:marLeft w:val="0"/>
      <w:marRight w:val="0"/>
      <w:marTop w:val="0"/>
      <w:marBottom w:val="0"/>
      <w:divBdr>
        <w:top w:val="none" w:sz="0" w:space="0" w:color="auto"/>
        <w:left w:val="none" w:sz="0" w:space="0" w:color="auto"/>
        <w:bottom w:val="none" w:sz="0" w:space="0" w:color="auto"/>
        <w:right w:val="none" w:sz="0" w:space="0" w:color="auto"/>
      </w:divBdr>
      <w:divsChild>
        <w:div w:id="611788353">
          <w:marLeft w:val="0"/>
          <w:marRight w:val="0"/>
          <w:marTop w:val="0"/>
          <w:marBottom w:val="0"/>
          <w:divBdr>
            <w:top w:val="none" w:sz="0" w:space="0" w:color="auto"/>
            <w:left w:val="none" w:sz="0" w:space="0" w:color="auto"/>
            <w:bottom w:val="none" w:sz="0" w:space="0" w:color="auto"/>
            <w:right w:val="none" w:sz="0" w:space="0" w:color="auto"/>
          </w:divBdr>
          <w:divsChild>
            <w:div w:id="884222206">
              <w:marLeft w:val="0"/>
              <w:marRight w:val="0"/>
              <w:marTop w:val="0"/>
              <w:marBottom w:val="0"/>
              <w:divBdr>
                <w:top w:val="none" w:sz="0" w:space="0" w:color="auto"/>
                <w:left w:val="none" w:sz="0" w:space="0" w:color="auto"/>
                <w:bottom w:val="none" w:sz="0" w:space="0" w:color="auto"/>
                <w:right w:val="none" w:sz="0" w:space="0" w:color="auto"/>
              </w:divBdr>
            </w:div>
          </w:divsChild>
        </w:div>
        <w:div w:id="904216904">
          <w:marLeft w:val="0"/>
          <w:marRight w:val="0"/>
          <w:marTop w:val="150"/>
          <w:marBottom w:val="0"/>
          <w:divBdr>
            <w:top w:val="none" w:sz="0" w:space="0" w:color="auto"/>
            <w:left w:val="none" w:sz="0" w:space="0" w:color="auto"/>
            <w:bottom w:val="none" w:sz="0" w:space="0" w:color="auto"/>
            <w:right w:val="none" w:sz="0" w:space="0" w:color="auto"/>
          </w:divBdr>
          <w:divsChild>
            <w:div w:id="707413895">
              <w:marLeft w:val="0"/>
              <w:marRight w:val="0"/>
              <w:marTop w:val="0"/>
              <w:marBottom w:val="0"/>
              <w:divBdr>
                <w:top w:val="none" w:sz="0" w:space="0" w:color="auto"/>
                <w:left w:val="none" w:sz="0" w:space="0" w:color="auto"/>
                <w:bottom w:val="none" w:sz="0" w:space="0" w:color="auto"/>
                <w:right w:val="none" w:sz="0" w:space="0" w:color="auto"/>
              </w:divBdr>
              <w:divsChild>
                <w:div w:id="1000886259">
                  <w:marLeft w:val="0"/>
                  <w:marRight w:val="0"/>
                  <w:marTop w:val="0"/>
                  <w:marBottom w:val="0"/>
                  <w:divBdr>
                    <w:top w:val="none" w:sz="0" w:space="0" w:color="auto"/>
                    <w:left w:val="none" w:sz="0" w:space="0" w:color="auto"/>
                    <w:bottom w:val="none" w:sz="0" w:space="0" w:color="auto"/>
                    <w:right w:val="none" w:sz="0" w:space="0" w:color="auto"/>
                  </w:divBdr>
                  <w:divsChild>
                    <w:div w:id="2597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52394">
      <w:bodyDiv w:val="1"/>
      <w:marLeft w:val="0"/>
      <w:marRight w:val="0"/>
      <w:marTop w:val="0"/>
      <w:marBottom w:val="0"/>
      <w:divBdr>
        <w:top w:val="none" w:sz="0" w:space="0" w:color="auto"/>
        <w:left w:val="none" w:sz="0" w:space="0" w:color="auto"/>
        <w:bottom w:val="none" w:sz="0" w:space="0" w:color="auto"/>
        <w:right w:val="none" w:sz="0" w:space="0" w:color="auto"/>
      </w:divBdr>
    </w:div>
    <w:div w:id="608317689">
      <w:bodyDiv w:val="1"/>
      <w:marLeft w:val="0"/>
      <w:marRight w:val="0"/>
      <w:marTop w:val="0"/>
      <w:marBottom w:val="0"/>
      <w:divBdr>
        <w:top w:val="none" w:sz="0" w:space="0" w:color="auto"/>
        <w:left w:val="none" w:sz="0" w:space="0" w:color="auto"/>
        <w:bottom w:val="none" w:sz="0" w:space="0" w:color="auto"/>
        <w:right w:val="none" w:sz="0" w:space="0" w:color="auto"/>
      </w:divBdr>
    </w:div>
    <w:div w:id="658388327">
      <w:bodyDiv w:val="1"/>
      <w:marLeft w:val="0"/>
      <w:marRight w:val="0"/>
      <w:marTop w:val="0"/>
      <w:marBottom w:val="0"/>
      <w:divBdr>
        <w:top w:val="none" w:sz="0" w:space="0" w:color="auto"/>
        <w:left w:val="none" w:sz="0" w:space="0" w:color="auto"/>
        <w:bottom w:val="none" w:sz="0" w:space="0" w:color="auto"/>
        <w:right w:val="none" w:sz="0" w:space="0" w:color="auto"/>
      </w:divBdr>
    </w:div>
    <w:div w:id="709036776">
      <w:bodyDiv w:val="1"/>
      <w:marLeft w:val="0"/>
      <w:marRight w:val="0"/>
      <w:marTop w:val="0"/>
      <w:marBottom w:val="0"/>
      <w:divBdr>
        <w:top w:val="none" w:sz="0" w:space="0" w:color="auto"/>
        <w:left w:val="none" w:sz="0" w:space="0" w:color="auto"/>
        <w:bottom w:val="none" w:sz="0" w:space="0" w:color="auto"/>
        <w:right w:val="none" w:sz="0" w:space="0" w:color="auto"/>
      </w:divBdr>
    </w:div>
    <w:div w:id="920796602">
      <w:bodyDiv w:val="1"/>
      <w:marLeft w:val="0"/>
      <w:marRight w:val="0"/>
      <w:marTop w:val="0"/>
      <w:marBottom w:val="0"/>
      <w:divBdr>
        <w:top w:val="none" w:sz="0" w:space="0" w:color="auto"/>
        <w:left w:val="none" w:sz="0" w:space="0" w:color="auto"/>
        <w:bottom w:val="none" w:sz="0" w:space="0" w:color="auto"/>
        <w:right w:val="none" w:sz="0" w:space="0" w:color="auto"/>
      </w:divBdr>
    </w:div>
    <w:div w:id="966860848">
      <w:bodyDiv w:val="1"/>
      <w:marLeft w:val="0"/>
      <w:marRight w:val="0"/>
      <w:marTop w:val="0"/>
      <w:marBottom w:val="0"/>
      <w:divBdr>
        <w:top w:val="none" w:sz="0" w:space="0" w:color="auto"/>
        <w:left w:val="none" w:sz="0" w:space="0" w:color="auto"/>
        <w:bottom w:val="none" w:sz="0" w:space="0" w:color="auto"/>
        <w:right w:val="none" w:sz="0" w:space="0" w:color="auto"/>
      </w:divBdr>
    </w:div>
    <w:div w:id="973020209">
      <w:bodyDiv w:val="1"/>
      <w:marLeft w:val="0"/>
      <w:marRight w:val="0"/>
      <w:marTop w:val="0"/>
      <w:marBottom w:val="0"/>
      <w:divBdr>
        <w:top w:val="none" w:sz="0" w:space="0" w:color="auto"/>
        <w:left w:val="none" w:sz="0" w:space="0" w:color="auto"/>
        <w:bottom w:val="none" w:sz="0" w:space="0" w:color="auto"/>
        <w:right w:val="none" w:sz="0" w:space="0" w:color="auto"/>
      </w:divBdr>
    </w:div>
    <w:div w:id="1017580923">
      <w:bodyDiv w:val="1"/>
      <w:marLeft w:val="0"/>
      <w:marRight w:val="0"/>
      <w:marTop w:val="0"/>
      <w:marBottom w:val="0"/>
      <w:divBdr>
        <w:top w:val="none" w:sz="0" w:space="0" w:color="auto"/>
        <w:left w:val="none" w:sz="0" w:space="0" w:color="auto"/>
        <w:bottom w:val="none" w:sz="0" w:space="0" w:color="auto"/>
        <w:right w:val="none" w:sz="0" w:space="0" w:color="auto"/>
      </w:divBdr>
    </w:div>
    <w:div w:id="1045301207">
      <w:bodyDiv w:val="1"/>
      <w:marLeft w:val="0"/>
      <w:marRight w:val="0"/>
      <w:marTop w:val="0"/>
      <w:marBottom w:val="0"/>
      <w:divBdr>
        <w:top w:val="none" w:sz="0" w:space="0" w:color="auto"/>
        <w:left w:val="none" w:sz="0" w:space="0" w:color="auto"/>
        <w:bottom w:val="none" w:sz="0" w:space="0" w:color="auto"/>
        <w:right w:val="none" w:sz="0" w:space="0" w:color="auto"/>
      </w:divBdr>
    </w:div>
    <w:div w:id="1084566509">
      <w:bodyDiv w:val="1"/>
      <w:marLeft w:val="0"/>
      <w:marRight w:val="0"/>
      <w:marTop w:val="0"/>
      <w:marBottom w:val="0"/>
      <w:divBdr>
        <w:top w:val="none" w:sz="0" w:space="0" w:color="auto"/>
        <w:left w:val="none" w:sz="0" w:space="0" w:color="auto"/>
        <w:bottom w:val="none" w:sz="0" w:space="0" w:color="auto"/>
        <w:right w:val="none" w:sz="0" w:space="0" w:color="auto"/>
      </w:divBdr>
    </w:div>
    <w:div w:id="1121992373">
      <w:bodyDiv w:val="1"/>
      <w:marLeft w:val="0"/>
      <w:marRight w:val="0"/>
      <w:marTop w:val="0"/>
      <w:marBottom w:val="0"/>
      <w:divBdr>
        <w:top w:val="none" w:sz="0" w:space="0" w:color="auto"/>
        <w:left w:val="none" w:sz="0" w:space="0" w:color="auto"/>
        <w:bottom w:val="none" w:sz="0" w:space="0" w:color="auto"/>
        <w:right w:val="none" w:sz="0" w:space="0" w:color="auto"/>
      </w:divBdr>
    </w:div>
    <w:div w:id="1353919037">
      <w:bodyDiv w:val="1"/>
      <w:marLeft w:val="0"/>
      <w:marRight w:val="0"/>
      <w:marTop w:val="0"/>
      <w:marBottom w:val="0"/>
      <w:divBdr>
        <w:top w:val="none" w:sz="0" w:space="0" w:color="auto"/>
        <w:left w:val="none" w:sz="0" w:space="0" w:color="auto"/>
        <w:bottom w:val="none" w:sz="0" w:space="0" w:color="auto"/>
        <w:right w:val="none" w:sz="0" w:space="0" w:color="auto"/>
      </w:divBdr>
    </w:div>
    <w:div w:id="1414157160">
      <w:bodyDiv w:val="1"/>
      <w:marLeft w:val="0"/>
      <w:marRight w:val="0"/>
      <w:marTop w:val="0"/>
      <w:marBottom w:val="0"/>
      <w:divBdr>
        <w:top w:val="none" w:sz="0" w:space="0" w:color="auto"/>
        <w:left w:val="none" w:sz="0" w:space="0" w:color="auto"/>
        <w:bottom w:val="none" w:sz="0" w:space="0" w:color="auto"/>
        <w:right w:val="none" w:sz="0" w:space="0" w:color="auto"/>
      </w:divBdr>
    </w:div>
    <w:div w:id="1485390755">
      <w:bodyDiv w:val="1"/>
      <w:marLeft w:val="0"/>
      <w:marRight w:val="0"/>
      <w:marTop w:val="0"/>
      <w:marBottom w:val="0"/>
      <w:divBdr>
        <w:top w:val="none" w:sz="0" w:space="0" w:color="auto"/>
        <w:left w:val="none" w:sz="0" w:space="0" w:color="auto"/>
        <w:bottom w:val="none" w:sz="0" w:space="0" w:color="auto"/>
        <w:right w:val="none" w:sz="0" w:space="0" w:color="auto"/>
      </w:divBdr>
    </w:div>
    <w:div w:id="1500193106">
      <w:bodyDiv w:val="1"/>
      <w:marLeft w:val="0"/>
      <w:marRight w:val="0"/>
      <w:marTop w:val="0"/>
      <w:marBottom w:val="0"/>
      <w:divBdr>
        <w:top w:val="none" w:sz="0" w:space="0" w:color="auto"/>
        <w:left w:val="none" w:sz="0" w:space="0" w:color="auto"/>
        <w:bottom w:val="none" w:sz="0" w:space="0" w:color="auto"/>
        <w:right w:val="none" w:sz="0" w:space="0" w:color="auto"/>
      </w:divBdr>
    </w:div>
    <w:div w:id="1545170542">
      <w:bodyDiv w:val="1"/>
      <w:marLeft w:val="0"/>
      <w:marRight w:val="0"/>
      <w:marTop w:val="0"/>
      <w:marBottom w:val="0"/>
      <w:divBdr>
        <w:top w:val="none" w:sz="0" w:space="0" w:color="auto"/>
        <w:left w:val="none" w:sz="0" w:space="0" w:color="auto"/>
        <w:bottom w:val="none" w:sz="0" w:space="0" w:color="auto"/>
        <w:right w:val="none" w:sz="0" w:space="0" w:color="auto"/>
      </w:divBdr>
    </w:div>
    <w:div w:id="1561404452">
      <w:bodyDiv w:val="1"/>
      <w:marLeft w:val="0"/>
      <w:marRight w:val="0"/>
      <w:marTop w:val="0"/>
      <w:marBottom w:val="0"/>
      <w:divBdr>
        <w:top w:val="none" w:sz="0" w:space="0" w:color="auto"/>
        <w:left w:val="none" w:sz="0" w:space="0" w:color="auto"/>
        <w:bottom w:val="none" w:sz="0" w:space="0" w:color="auto"/>
        <w:right w:val="none" w:sz="0" w:space="0" w:color="auto"/>
      </w:divBdr>
    </w:div>
    <w:div w:id="1603344100">
      <w:bodyDiv w:val="1"/>
      <w:marLeft w:val="0"/>
      <w:marRight w:val="0"/>
      <w:marTop w:val="0"/>
      <w:marBottom w:val="0"/>
      <w:divBdr>
        <w:top w:val="none" w:sz="0" w:space="0" w:color="auto"/>
        <w:left w:val="none" w:sz="0" w:space="0" w:color="auto"/>
        <w:bottom w:val="none" w:sz="0" w:space="0" w:color="auto"/>
        <w:right w:val="none" w:sz="0" w:space="0" w:color="auto"/>
      </w:divBdr>
    </w:div>
    <w:div w:id="1684672403">
      <w:bodyDiv w:val="1"/>
      <w:marLeft w:val="0"/>
      <w:marRight w:val="0"/>
      <w:marTop w:val="0"/>
      <w:marBottom w:val="0"/>
      <w:divBdr>
        <w:top w:val="none" w:sz="0" w:space="0" w:color="auto"/>
        <w:left w:val="none" w:sz="0" w:space="0" w:color="auto"/>
        <w:bottom w:val="none" w:sz="0" w:space="0" w:color="auto"/>
        <w:right w:val="none" w:sz="0" w:space="0" w:color="auto"/>
      </w:divBdr>
    </w:div>
    <w:div w:id="1729919118">
      <w:bodyDiv w:val="1"/>
      <w:marLeft w:val="0"/>
      <w:marRight w:val="0"/>
      <w:marTop w:val="0"/>
      <w:marBottom w:val="0"/>
      <w:divBdr>
        <w:top w:val="none" w:sz="0" w:space="0" w:color="auto"/>
        <w:left w:val="none" w:sz="0" w:space="0" w:color="auto"/>
        <w:bottom w:val="none" w:sz="0" w:space="0" w:color="auto"/>
        <w:right w:val="none" w:sz="0" w:space="0" w:color="auto"/>
      </w:divBdr>
    </w:div>
    <w:div w:id="1765148279">
      <w:bodyDiv w:val="1"/>
      <w:marLeft w:val="0"/>
      <w:marRight w:val="0"/>
      <w:marTop w:val="0"/>
      <w:marBottom w:val="0"/>
      <w:divBdr>
        <w:top w:val="none" w:sz="0" w:space="0" w:color="auto"/>
        <w:left w:val="none" w:sz="0" w:space="0" w:color="auto"/>
        <w:bottom w:val="none" w:sz="0" w:space="0" w:color="auto"/>
        <w:right w:val="none" w:sz="0" w:space="0" w:color="auto"/>
      </w:divBdr>
    </w:div>
    <w:div w:id="2020041412">
      <w:bodyDiv w:val="1"/>
      <w:marLeft w:val="0"/>
      <w:marRight w:val="0"/>
      <w:marTop w:val="0"/>
      <w:marBottom w:val="0"/>
      <w:divBdr>
        <w:top w:val="none" w:sz="0" w:space="0" w:color="auto"/>
        <w:left w:val="none" w:sz="0" w:space="0" w:color="auto"/>
        <w:bottom w:val="none" w:sz="0" w:space="0" w:color="auto"/>
        <w:right w:val="none" w:sz="0" w:space="0" w:color="auto"/>
      </w:divBdr>
    </w:div>
    <w:div w:id="2053723616">
      <w:bodyDiv w:val="1"/>
      <w:marLeft w:val="0"/>
      <w:marRight w:val="0"/>
      <w:marTop w:val="0"/>
      <w:marBottom w:val="0"/>
      <w:divBdr>
        <w:top w:val="none" w:sz="0" w:space="0" w:color="auto"/>
        <w:left w:val="none" w:sz="0" w:space="0" w:color="auto"/>
        <w:bottom w:val="none" w:sz="0" w:space="0" w:color="auto"/>
        <w:right w:val="none" w:sz="0" w:space="0" w:color="auto"/>
      </w:divBdr>
    </w:div>
    <w:div w:id="2106227869">
      <w:bodyDiv w:val="1"/>
      <w:marLeft w:val="0"/>
      <w:marRight w:val="0"/>
      <w:marTop w:val="0"/>
      <w:marBottom w:val="0"/>
      <w:divBdr>
        <w:top w:val="none" w:sz="0" w:space="0" w:color="auto"/>
        <w:left w:val="none" w:sz="0" w:space="0" w:color="auto"/>
        <w:bottom w:val="none" w:sz="0" w:space="0" w:color="auto"/>
        <w:right w:val="none" w:sz="0" w:space="0" w:color="auto"/>
      </w:divBdr>
    </w:div>
    <w:div w:id="211605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927</Words>
  <Characters>5288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KMN</dc:creator>
  <cp:keywords/>
  <dc:description/>
  <cp:lastModifiedBy>User</cp:lastModifiedBy>
  <cp:revision>4</cp:revision>
  <dcterms:created xsi:type="dcterms:W3CDTF">2026-06-11T08:50:00Z</dcterms:created>
  <dcterms:modified xsi:type="dcterms:W3CDTF">2026-09-23T09:40:00Z</dcterms:modified>
</cp:coreProperties>
</file>