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D6" w:rsidRPr="007B7695" w:rsidRDefault="002113D6" w:rsidP="002113D6">
      <w:pPr>
        <w:jc w:val="both"/>
        <w:rPr>
          <w:w w:val="100"/>
        </w:rPr>
      </w:pPr>
      <w:r>
        <w:rPr>
          <w:w w:val="100"/>
        </w:rPr>
        <w:t>ПЕРЕЧЕНЬ</w:t>
      </w:r>
    </w:p>
    <w:p w:rsidR="002113D6" w:rsidRPr="007B7695" w:rsidRDefault="002113D6" w:rsidP="002113D6">
      <w:pPr>
        <w:jc w:val="both"/>
        <w:rPr>
          <w:w w:val="100"/>
        </w:rPr>
      </w:pPr>
      <w:r>
        <w:rPr>
          <w:w w:val="100"/>
        </w:rPr>
        <w:t xml:space="preserve">дополнительных платных </w:t>
      </w:r>
      <w:r w:rsidRPr="00C33598">
        <w:rPr>
          <w:w w:val="100"/>
        </w:rPr>
        <w:t xml:space="preserve">слуг, связанных </w:t>
      </w:r>
      <w:r>
        <w:rPr>
          <w:w w:val="100"/>
        </w:rPr>
        <w:t xml:space="preserve"> </w:t>
      </w:r>
      <w:r w:rsidRPr="00C33598">
        <w:rPr>
          <w:w w:val="100"/>
        </w:rPr>
        <w:t>с регистрацией актов</w:t>
      </w:r>
      <w:r>
        <w:rPr>
          <w:w w:val="100"/>
        </w:rPr>
        <w:t xml:space="preserve"> </w:t>
      </w:r>
      <w:r w:rsidRPr="00C33598">
        <w:rPr>
          <w:w w:val="100"/>
        </w:rPr>
        <w:t>гражданского состояния</w:t>
      </w:r>
      <w:r w:rsidRPr="007B7695">
        <w:rPr>
          <w:w w:val="100"/>
        </w:rPr>
        <w:t xml:space="preserve">, </w:t>
      </w:r>
      <w:r>
        <w:rPr>
          <w:w w:val="100"/>
        </w:rPr>
        <w:t xml:space="preserve"> оказываемых </w:t>
      </w:r>
      <w:proofErr w:type="spellStart"/>
      <w:r>
        <w:rPr>
          <w:w w:val="100"/>
        </w:rPr>
        <w:t>Сидоровским</w:t>
      </w:r>
      <w:proofErr w:type="spellEnd"/>
      <w:r>
        <w:rPr>
          <w:w w:val="100"/>
        </w:rPr>
        <w:t xml:space="preserve"> сельским </w:t>
      </w:r>
      <w:r w:rsidRPr="007B7695">
        <w:rPr>
          <w:w w:val="100"/>
        </w:rPr>
        <w:t xml:space="preserve">исполнительным комитетом </w:t>
      </w:r>
    </w:p>
    <w:p w:rsidR="002113D6" w:rsidRPr="007B7695" w:rsidRDefault="002113D6" w:rsidP="002113D6">
      <w:pPr>
        <w:rPr>
          <w:w w:val="1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60"/>
        <w:gridCol w:w="1980"/>
        <w:gridCol w:w="2083"/>
      </w:tblGrid>
      <w:tr w:rsidR="002113D6" w:rsidRPr="007B7695" w:rsidTr="007148DE">
        <w:trPr>
          <w:trHeight w:val="698"/>
        </w:trPr>
        <w:tc>
          <w:tcPr>
            <w:tcW w:w="648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№</w:t>
            </w: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proofErr w:type="spellStart"/>
            <w:proofErr w:type="gramStart"/>
            <w:r w:rsidRPr="007B7695">
              <w:rPr>
                <w:w w:val="100"/>
              </w:rPr>
              <w:t>п</w:t>
            </w:r>
            <w:proofErr w:type="spellEnd"/>
            <w:proofErr w:type="gramEnd"/>
            <w:r w:rsidRPr="007B7695">
              <w:rPr>
                <w:w w:val="100"/>
              </w:rPr>
              <w:t>/</w:t>
            </w:r>
            <w:proofErr w:type="spellStart"/>
            <w:r w:rsidRPr="007B7695">
              <w:rPr>
                <w:w w:val="100"/>
              </w:rPr>
              <w:t>п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Наименование услуги</w:t>
            </w:r>
          </w:p>
        </w:tc>
        <w:tc>
          <w:tcPr>
            <w:tcW w:w="1980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Единица</w:t>
            </w: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измерения</w:t>
            </w:r>
          </w:p>
        </w:tc>
        <w:tc>
          <w:tcPr>
            <w:tcW w:w="2083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Цена (тариф)</w:t>
            </w:r>
          </w:p>
        </w:tc>
      </w:tr>
      <w:tr w:rsidR="002113D6" w:rsidRPr="007B7695" w:rsidTr="007148DE">
        <w:trPr>
          <w:trHeight w:val="189"/>
        </w:trPr>
        <w:tc>
          <w:tcPr>
            <w:tcW w:w="648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2113D6" w:rsidRPr="007B7695" w:rsidRDefault="002113D6" w:rsidP="002113D6">
            <w:pPr>
              <w:jc w:val="both"/>
              <w:rPr>
                <w:w w:val="100"/>
              </w:rPr>
            </w:pPr>
            <w:r w:rsidRPr="007B7695">
              <w:rPr>
                <w:w w:val="100"/>
              </w:rPr>
              <w:t xml:space="preserve">Обеспечение торжественной обстановки регистрации заключения брака в </w:t>
            </w:r>
            <w:r>
              <w:rPr>
                <w:w w:val="100"/>
              </w:rPr>
              <w:t>помещении в здании Сидоровского сельского исполнительного комитета (далее – сельисполком), не являющемся специально оборудованным помещением (кабинет, другое)</w:t>
            </w:r>
          </w:p>
        </w:tc>
        <w:tc>
          <w:tcPr>
            <w:tcW w:w="1980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1 регистрация</w:t>
            </w:r>
          </w:p>
        </w:tc>
        <w:tc>
          <w:tcPr>
            <w:tcW w:w="2083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>
              <w:rPr>
                <w:w w:val="100"/>
              </w:rPr>
              <w:t>0,5 базовой</w:t>
            </w:r>
            <w:r w:rsidRPr="007B7695">
              <w:rPr>
                <w:w w:val="100"/>
              </w:rPr>
              <w:t xml:space="preserve"> величин</w:t>
            </w:r>
            <w:r>
              <w:rPr>
                <w:w w:val="100"/>
              </w:rPr>
              <w:t>ы</w:t>
            </w:r>
          </w:p>
        </w:tc>
      </w:tr>
      <w:tr w:rsidR="002113D6" w:rsidRPr="007B7695" w:rsidTr="007148DE">
        <w:tc>
          <w:tcPr>
            <w:tcW w:w="648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>
              <w:rPr>
                <w:w w:val="100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2113D6" w:rsidRPr="007B7695" w:rsidRDefault="002113D6" w:rsidP="007148DE">
            <w:pPr>
              <w:jc w:val="both"/>
              <w:rPr>
                <w:w w:val="100"/>
              </w:rPr>
            </w:pPr>
            <w:r w:rsidRPr="007B7695">
              <w:rPr>
                <w:w w:val="100"/>
              </w:rPr>
              <w:t>Обеспечение торжественной обстановки регистрации заключения брака вне помещения</w:t>
            </w:r>
            <w:r>
              <w:rPr>
                <w:w w:val="100"/>
              </w:rPr>
              <w:t xml:space="preserve"> в здании </w:t>
            </w:r>
            <w:proofErr w:type="spellStart"/>
            <w:r w:rsidRPr="007B7695">
              <w:rPr>
                <w:w w:val="100"/>
              </w:rPr>
              <w:t>сельисполкома</w:t>
            </w:r>
            <w:proofErr w:type="spellEnd"/>
            <w:r w:rsidRPr="007B7695">
              <w:rPr>
                <w:w w:val="10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1</w:t>
            </w: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регистрация</w:t>
            </w:r>
          </w:p>
        </w:tc>
        <w:tc>
          <w:tcPr>
            <w:tcW w:w="2083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>
              <w:rPr>
                <w:w w:val="100"/>
              </w:rPr>
              <w:t>1 базовая</w:t>
            </w:r>
            <w:r w:rsidRPr="007B7695">
              <w:rPr>
                <w:w w:val="100"/>
              </w:rPr>
              <w:t xml:space="preserve"> величин</w:t>
            </w:r>
            <w:r>
              <w:rPr>
                <w:w w:val="100"/>
              </w:rPr>
              <w:t>а</w:t>
            </w:r>
          </w:p>
        </w:tc>
      </w:tr>
      <w:tr w:rsidR="002113D6" w:rsidRPr="007B7695" w:rsidTr="007148DE">
        <w:tc>
          <w:tcPr>
            <w:tcW w:w="648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>
              <w:rPr>
                <w:w w:val="100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2113D6" w:rsidRPr="007B7695" w:rsidRDefault="002113D6" w:rsidP="007148DE">
            <w:pPr>
              <w:jc w:val="both"/>
              <w:rPr>
                <w:w w:val="100"/>
              </w:rPr>
            </w:pPr>
            <w:r w:rsidRPr="007B7695">
              <w:rPr>
                <w:w w:val="100"/>
              </w:rPr>
              <w:t xml:space="preserve">Обеспечение торжественной обстановки регистрации рождения в помещении </w:t>
            </w:r>
            <w:r>
              <w:rPr>
                <w:w w:val="100"/>
              </w:rPr>
              <w:t xml:space="preserve">в здании </w:t>
            </w:r>
            <w:proofErr w:type="spellStart"/>
            <w:r w:rsidRPr="007B7695">
              <w:rPr>
                <w:w w:val="100"/>
              </w:rPr>
              <w:t>сельисполкома</w:t>
            </w:r>
            <w:proofErr w:type="spellEnd"/>
            <w:r w:rsidRPr="007B7695">
              <w:rPr>
                <w:w w:val="100"/>
              </w:rPr>
              <w:t>, не являющемся специально оборудованным помещением (кабинет</w:t>
            </w:r>
            <w:r>
              <w:rPr>
                <w:w w:val="100"/>
              </w:rPr>
              <w:t>, другое</w:t>
            </w:r>
            <w:r w:rsidRPr="007B7695">
              <w:rPr>
                <w:w w:val="100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1</w:t>
            </w: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регистрация</w:t>
            </w:r>
          </w:p>
        </w:tc>
        <w:tc>
          <w:tcPr>
            <w:tcW w:w="2083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>
              <w:rPr>
                <w:w w:val="100"/>
              </w:rPr>
              <w:t>0,5</w:t>
            </w:r>
            <w:r w:rsidRPr="007B7695">
              <w:rPr>
                <w:w w:val="100"/>
              </w:rPr>
              <w:t xml:space="preserve"> базовой величины</w:t>
            </w:r>
          </w:p>
        </w:tc>
      </w:tr>
      <w:tr w:rsidR="002113D6" w:rsidRPr="007B7695" w:rsidTr="007148DE">
        <w:tc>
          <w:tcPr>
            <w:tcW w:w="648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>
              <w:rPr>
                <w:w w:val="100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2113D6" w:rsidRPr="007B7695" w:rsidRDefault="002113D6" w:rsidP="007148DE">
            <w:pPr>
              <w:jc w:val="both"/>
              <w:rPr>
                <w:w w:val="100"/>
              </w:rPr>
            </w:pPr>
            <w:r w:rsidRPr="007B7695">
              <w:rPr>
                <w:w w:val="100"/>
              </w:rPr>
              <w:t>Проведение торжественных цер</w:t>
            </w:r>
            <w:r>
              <w:rPr>
                <w:w w:val="100"/>
              </w:rPr>
              <w:t>емоний, связанных с заключением</w:t>
            </w:r>
            <w:r w:rsidRPr="007B7695">
              <w:rPr>
                <w:w w:val="100"/>
              </w:rPr>
              <w:t xml:space="preserve"> брака</w:t>
            </w:r>
          </w:p>
        </w:tc>
        <w:tc>
          <w:tcPr>
            <w:tcW w:w="1980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1</w:t>
            </w:r>
          </w:p>
          <w:p w:rsidR="002113D6" w:rsidRPr="007B7695" w:rsidRDefault="002113D6" w:rsidP="007148DE">
            <w:pPr>
              <w:jc w:val="center"/>
              <w:rPr>
                <w:w w:val="100"/>
              </w:rPr>
            </w:pPr>
            <w:r w:rsidRPr="007B7695">
              <w:rPr>
                <w:w w:val="100"/>
              </w:rPr>
              <w:t>церемония</w:t>
            </w:r>
          </w:p>
        </w:tc>
        <w:tc>
          <w:tcPr>
            <w:tcW w:w="2083" w:type="dxa"/>
            <w:shd w:val="clear" w:color="auto" w:fill="auto"/>
          </w:tcPr>
          <w:p w:rsidR="002113D6" w:rsidRPr="007B7695" w:rsidRDefault="002113D6" w:rsidP="007148DE">
            <w:pPr>
              <w:jc w:val="center"/>
              <w:rPr>
                <w:w w:val="100"/>
              </w:rPr>
            </w:pPr>
            <w:r>
              <w:rPr>
                <w:w w:val="100"/>
              </w:rPr>
              <w:t>0,5</w:t>
            </w:r>
            <w:r w:rsidRPr="007B7695">
              <w:rPr>
                <w:w w:val="100"/>
              </w:rPr>
              <w:t xml:space="preserve"> базовой величины</w:t>
            </w:r>
          </w:p>
        </w:tc>
      </w:tr>
    </w:tbl>
    <w:p w:rsidR="002113D6" w:rsidRPr="007B7695" w:rsidRDefault="002113D6" w:rsidP="002113D6">
      <w:pPr>
        <w:rPr>
          <w:w w:val="100"/>
        </w:rPr>
      </w:pPr>
    </w:p>
    <w:sectPr w:rsidR="002113D6" w:rsidRPr="007B7695" w:rsidSect="0070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113D6"/>
    <w:rsid w:val="002113D6"/>
    <w:rsid w:val="0070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D6"/>
    <w:pPr>
      <w:spacing w:after="0" w:line="240" w:lineRule="auto"/>
    </w:pPr>
    <w:rPr>
      <w:rFonts w:ascii="Times New Roman" w:eastAsia="Times New Roman" w:hAnsi="Times New Roman" w:cs="Times New Roman"/>
      <w:w w:val="85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2026-02-16T06:02:00Z</dcterms:created>
  <dcterms:modified xsi:type="dcterms:W3CDTF">2026-02-16T06:05:00Z</dcterms:modified>
</cp:coreProperties>
</file>