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Default="00707CA1" w:rsidP="00707CA1">
      <w:pPr>
        <w:pStyle w:val="a4"/>
        <w:spacing w:line="240" w:lineRule="exact"/>
        <w:ind w:firstLine="567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Владельцем </w:t>
      </w:r>
      <w:proofErr w:type="spellStart"/>
      <w:r>
        <w:rPr>
          <w:b/>
          <w:sz w:val="30"/>
          <w:szCs w:val="30"/>
          <w:lang w:val="ru-RU"/>
        </w:rPr>
        <w:t>мототранспорт</w:t>
      </w:r>
      <w:r w:rsidR="00050B46">
        <w:rPr>
          <w:b/>
          <w:sz w:val="30"/>
          <w:szCs w:val="30"/>
          <w:lang w:val="ru-RU"/>
        </w:rPr>
        <w:t>а</w:t>
      </w:r>
      <w:proofErr w:type="spellEnd"/>
      <w:r>
        <w:rPr>
          <w:b/>
          <w:sz w:val="30"/>
          <w:szCs w:val="30"/>
          <w:lang w:val="ru-RU"/>
        </w:rPr>
        <w:t xml:space="preserve"> </w:t>
      </w:r>
    </w:p>
    <w:p w:rsidR="00707CA1" w:rsidRDefault="00707CA1" w:rsidP="00707CA1">
      <w:pPr>
        <w:pStyle w:val="a4"/>
        <w:spacing w:line="240" w:lineRule="exact"/>
        <w:ind w:firstLine="567"/>
        <w:jc w:val="center"/>
        <w:rPr>
          <w:b/>
          <w:sz w:val="30"/>
          <w:szCs w:val="30"/>
          <w:lang w:val="ru-RU"/>
        </w:rPr>
      </w:pPr>
    </w:p>
    <w:p w:rsidR="00B569B7" w:rsidRPr="00FE5A83" w:rsidRDefault="00FE5A83" w:rsidP="00B569B7">
      <w:pPr>
        <w:ind w:firstLine="709"/>
        <w:jc w:val="both"/>
        <w:rPr>
          <w:sz w:val="24"/>
          <w:szCs w:val="24"/>
        </w:rPr>
      </w:pPr>
      <w:r w:rsidRPr="00FE5A83">
        <w:rPr>
          <w:b/>
          <w:sz w:val="24"/>
          <w:szCs w:val="24"/>
        </w:rPr>
        <w:t xml:space="preserve">С </w:t>
      </w:r>
      <w:r w:rsidR="00B569B7">
        <w:rPr>
          <w:b/>
          <w:sz w:val="24"/>
          <w:szCs w:val="24"/>
        </w:rPr>
        <w:t>27</w:t>
      </w:r>
      <w:r w:rsidRPr="00FE5A83">
        <w:rPr>
          <w:b/>
          <w:sz w:val="24"/>
          <w:szCs w:val="24"/>
        </w:rPr>
        <w:t xml:space="preserve"> </w:t>
      </w:r>
      <w:r w:rsidR="00B569B7">
        <w:rPr>
          <w:b/>
          <w:sz w:val="24"/>
          <w:szCs w:val="24"/>
        </w:rPr>
        <w:t>апреля</w:t>
      </w:r>
      <w:r w:rsidRPr="00FE5A83">
        <w:rPr>
          <w:b/>
          <w:sz w:val="24"/>
          <w:szCs w:val="24"/>
        </w:rPr>
        <w:t xml:space="preserve"> по </w:t>
      </w:r>
      <w:r w:rsidR="00B569B7">
        <w:rPr>
          <w:b/>
          <w:sz w:val="24"/>
          <w:szCs w:val="24"/>
        </w:rPr>
        <w:t>4</w:t>
      </w:r>
      <w:r w:rsidRPr="00FE5A83">
        <w:rPr>
          <w:b/>
          <w:sz w:val="24"/>
          <w:szCs w:val="24"/>
        </w:rPr>
        <w:t xml:space="preserve"> </w:t>
      </w:r>
      <w:r w:rsidR="00B569B7">
        <w:rPr>
          <w:b/>
          <w:sz w:val="24"/>
          <w:szCs w:val="24"/>
        </w:rPr>
        <w:t>мая</w:t>
      </w:r>
      <w:r w:rsidRPr="00FE5A83">
        <w:rPr>
          <w:b/>
          <w:sz w:val="24"/>
          <w:szCs w:val="24"/>
        </w:rPr>
        <w:t xml:space="preserve"> 202</w:t>
      </w:r>
      <w:r w:rsidR="00B569B7">
        <w:rPr>
          <w:b/>
          <w:sz w:val="24"/>
          <w:szCs w:val="24"/>
        </w:rPr>
        <w:t>4</w:t>
      </w:r>
      <w:r w:rsidRPr="00FE5A83">
        <w:rPr>
          <w:b/>
          <w:sz w:val="24"/>
          <w:szCs w:val="24"/>
        </w:rPr>
        <w:t xml:space="preserve"> года Госавтоинспекция  будет проводить </w:t>
      </w:r>
      <w:r w:rsidR="00707CA1" w:rsidRPr="00FE5A83">
        <w:rPr>
          <w:b/>
          <w:sz w:val="24"/>
          <w:szCs w:val="24"/>
        </w:rPr>
        <w:t>республиканск</w:t>
      </w:r>
      <w:r w:rsidRPr="00FE5A83">
        <w:rPr>
          <w:b/>
          <w:sz w:val="24"/>
          <w:szCs w:val="24"/>
        </w:rPr>
        <w:t>ую</w:t>
      </w:r>
      <w:r w:rsidR="00707CA1" w:rsidRPr="00FE5A83">
        <w:rPr>
          <w:b/>
          <w:sz w:val="24"/>
          <w:szCs w:val="24"/>
        </w:rPr>
        <w:t xml:space="preserve"> профилактическ</w:t>
      </w:r>
      <w:r w:rsidRPr="00FE5A83">
        <w:rPr>
          <w:b/>
          <w:sz w:val="24"/>
          <w:szCs w:val="24"/>
        </w:rPr>
        <w:t>ую</w:t>
      </w:r>
      <w:r w:rsidR="00707CA1" w:rsidRPr="00FE5A83">
        <w:rPr>
          <w:b/>
          <w:sz w:val="24"/>
          <w:szCs w:val="24"/>
        </w:rPr>
        <w:t xml:space="preserve"> акци</w:t>
      </w:r>
      <w:r w:rsidRPr="00FE5A83">
        <w:rPr>
          <w:b/>
          <w:sz w:val="24"/>
          <w:szCs w:val="24"/>
        </w:rPr>
        <w:t>ю</w:t>
      </w:r>
      <w:r w:rsidR="00B569B7">
        <w:rPr>
          <w:b/>
          <w:sz w:val="24"/>
          <w:szCs w:val="24"/>
        </w:rPr>
        <w:t xml:space="preserve"> под названием «Мотоциклист» </w:t>
      </w:r>
      <w:r w:rsidR="00707CA1" w:rsidRPr="00FE5A83">
        <w:rPr>
          <w:b/>
          <w:sz w:val="24"/>
          <w:szCs w:val="24"/>
        </w:rPr>
        <w:t xml:space="preserve">по предупреждению дорожно-транспортных происшествий с участием </w:t>
      </w:r>
      <w:proofErr w:type="spellStart"/>
      <w:r w:rsidR="00707CA1" w:rsidRPr="00FE5A83">
        <w:rPr>
          <w:b/>
          <w:sz w:val="24"/>
          <w:szCs w:val="24"/>
        </w:rPr>
        <w:t>мототранспорта</w:t>
      </w:r>
      <w:proofErr w:type="spellEnd"/>
      <w:r w:rsidR="00B569B7">
        <w:rPr>
          <w:b/>
          <w:sz w:val="24"/>
          <w:szCs w:val="24"/>
        </w:rPr>
        <w:t>, а также</w:t>
      </w:r>
      <w:r w:rsidR="00B569B7" w:rsidRPr="00B569B7">
        <w:rPr>
          <w:sz w:val="24"/>
          <w:szCs w:val="24"/>
        </w:rPr>
        <w:t xml:space="preserve"> </w:t>
      </w:r>
      <w:r w:rsidR="00B569B7">
        <w:rPr>
          <w:sz w:val="24"/>
          <w:szCs w:val="24"/>
        </w:rPr>
        <w:t>с</w:t>
      </w:r>
      <w:r w:rsidR="00B569B7" w:rsidRPr="00FE5A83">
        <w:rPr>
          <w:sz w:val="24"/>
          <w:szCs w:val="24"/>
        </w:rPr>
        <w:t xml:space="preserve"> целью пропаганды безопасности дорожного движения при эксплуатации </w:t>
      </w:r>
      <w:proofErr w:type="spellStart"/>
      <w:r w:rsidR="00B569B7" w:rsidRPr="00FE5A83">
        <w:rPr>
          <w:sz w:val="24"/>
          <w:szCs w:val="24"/>
        </w:rPr>
        <w:t>мототранспорта</w:t>
      </w:r>
      <w:proofErr w:type="spellEnd"/>
      <w:r w:rsidR="00B569B7" w:rsidRPr="00FE5A83">
        <w:rPr>
          <w:sz w:val="24"/>
          <w:szCs w:val="24"/>
        </w:rPr>
        <w:t xml:space="preserve">, формирования </w:t>
      </w:r>
      <w:proofErr w:type="spellStart"/>
      <w:r w:rsidR="00B569B7" w:rsidRPr="00FE5A83">
        <w:rPr>
          <w:sz w:val="24"/>
          <w:szCs w:val="24"/>
        </w:rPr>
        <w:t>взаимовежливых</w:t>
      </w:r>
      <w:proofErr w:type="spellEnd"/>
      <w:r w:rsidR="00B569B7" w:rsidRPr="00FE5A83">
        <w:rPr>
          <w:sz w:val="24"/>
          <w:szCs w:val="24"/>
        </w:rPr>
        <w:t xml:space="preserve"> отношений между участниками движения и пресечения противоправных действий со стороны мотоциклистов 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Апрель - начало мая – период, когда начинается активное движение мотоциклов, </w:t>
      </w:r>
      <w:proofErr w:type="spellStart"/>
      <w:r w:rsidRPr="00FE5A83">
        <w:rPr>
          <w:sz w:val="24"/>
          <w:szCs w:val="24"/>
        </w:rPr>
        <w:t>байков</w:t>
      </w:r>
      <w:proofErr w:type="spellEnd"/>
      <w:r w:rsidRPr="00FE5A83">
        <w:rPr>
          <w:sz w:val="24"/>
          <w:szCs w:val="24"/>
        </w:rPr>
        <w:t>, скутеров и мопедов. Увы, это одновременно и то время, когда усугубляется обстановка с дорожно-транспортным травматизмом владельцев «железных коней».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В этот период инспекторы ГАИ уделят повышенное внимание любителям </w:t>
      </w:r>
      <w:proofErr w:type="spellStart"/>
      <w:r w:rsidRPr="00FE5A83">
        <w:rPr>
          <w:sz w:val="24"/>
          <w:szCs w:val="24"/>
        </w:rPr>
        <w:t>мототранспорта</w:t>
      </w:r>
      <w:proofErr w:type="spellEnd"/>
      <w:r w:rsidRPr="00FE5A83">
        <w:rPr>
          <w:sz w:val="24"/>
          <w:szCs w:val="24"/>
        </w:rPr>
        <w:t xml:space="preserve">. Будут проведены мероприятия среди представителей </w:t>
      </w:r>
      <w:proofErr w:type="spellStart"/>
      <w:r w:rsidRPr="00FE5A83">
        <w:rPr>
          <w:sz w:val="24"/>
          <w:szCs w:val="24"/>
        </w:rPr>
        <w:t>мотосообществ</w:t>
      </w:r>
      <w:proofErr w:type="spellEnd"/>
      <w:r w:rsidRPr="00FE5A83">
        <w:rPr>
          <w:sz w:val="24"/>
          <w:szCs w:val="24"/>
        </w:rPr>
        <w:t>, объединений и клубов, в трудовых коллективах, учреждениях образования и непосредственно на дороге.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Запланированы отработки мест проведения развлекательных мероприятий и мест отдыха, особенно в вечернее и ночное время. Рейдовые группы будут пресекать нарушения ПДД водителями двухколесных транспортных средств, выявлять конструктивно </w:t>
      </w:r>
      <w:proofErr w:type="gramStart"/>
      <w:r w:rsidRPr="00FE5A83">
        <w:rPr>
          <w:sz w:val="24"/>
          <w:szCs w:val="24"/>
        </w:rPr>
        <w:t>измененный</w:t>
      </w:r>
      <w:proofErr w:type="gramEnd"/>
      <w:r w:rsidRPr="00FE5A83">
        <w:rPr>
          <w:sz w:val="24"/>
          <w:szCs w:val="24"/>
        </w:rPr>
        <w:t xml:space="preserve">, незарегистрированный в установленном порядке </w:t>
      </w:r>
      <w:proofErr w:type="spellStart"/>
      <w:r w:rsidRPr="00FE5A83">
        <w:rPr>
          <w:sz w:val="24"/>
          <w:szCs w:val="24"/>
        </w:rPr>
        <w:t>мототранспорт</w:t>
      </w:r>
      <w:proofErr w:type="spellEnd"/>
      <w:r w:rsidRPr="00FE5A83">
        <w:rPr>
          <w:sz w:val="24"/>
          <w:szCs w:val="24"/>
        </w:rPr>
        <w:t xml:space="preserve">. Будет использоваться негласный и смешанный </w:t>
      </w:r>
      <w:proofErr w:type="gramStart"/>
      <w:r w:rsidRPr="00FE5A83">
        <w:rPr>
          <w:sz w:val="24"/>
          <w:szCs w:val="24"/>
        </w:rPr>
        <w:t>контроль за</w:t>
      </w:r>
      <w:proofErr w:type="gramEnd"/>
      <w:r w:rsidRPr="00FE5A83">
        <w:rPr>
          <w:sz w:val="24"/>
          <w:szCs w:val="24"/>
        </w:rPr>
        <w:t xml:space="preserve"> дорожным движением. Также инспекторы ГАИ дадут разъяснения о порядке получения водительского удостоверения и постановки </w:t>
      </w:r>
      <w:proofErr w:type="spellStart"/>
      <w:r w:rsidRPr="00FE5A83">
        <w:rPr>
          <w:sz w:val="24"/>
          <w:szCs w:val="24"/>
        </w:rPr>
        <w:t>мототранспорта</w:t>
      </w:r>
      <w:proofErr w:type="spellEnd"/>
      <w:r w:rsidRPr="00FE5A83">
        <w:rPr>
          <w:sz w:val="24"/>
          <w:szCs w:val="24"/>
        </w:rPr>
        <w:t xml:space="preserve">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FE5A83">
        <w:rPr>
          <w:sz w:val="24"/>
          <w:szCs w:val="24"/>
        </w:rPr>
        <w:t>в</w:t>
      </w:r>
      <w:proofErr w:type="gramEnd"/>
      <w:r w:rsidRPr="00FE5A83">
        <w:rPr>
          <w:sz w:val="24"/>
          <w:szCs w:val="24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FE5A83">
        <w:rPr>
          <w:sz w:val="24"/>
          <w:szCs w:val="24"/>
        </w:rPr>
        <w:t>байкер</w:t>
      </w:r>
      <w:proofErr w:type="spellEnd"/>
      <w:r w:rsidRPr="00FE5A83">
        <w:rPr>
          <w:sz w:val="24"/>
          <w:szCs w:val="24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707CA1" w:rsidRPr="00FE5A83" w:rsidRDefault="00707CA1" w:rsidP="00707CA1">
      <w:pPr>
        <w:ind w:firstLine="709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категория «А» – мотоциклы;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подкатегория «АМ» – мопеды;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подкатегория «А</w:t>
      </w:r>
      <w:proofErr w:type="gramStart"/>
      <w:r w:rsidRPr="00FE5A83">
        <w:rPr>
          <w:sz w:val="24"/>
          <w:szCs w:val="24"/>
        </w:rPr>
        <w:t>1</w:t>
      </w:r>
      <w:proofErr w:type="gramEnd"/>
      <w:r w:rsidRPr="00FE5A83">
        <w:rPr>
          <w:sz w:val="24"/>
          <w:szCs w:val="24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FE5A83">
        <w:rPr>
          <w:sz w:val="24"/>
          <w:szCs w:val="24"/>
          <w:lang w:val="ru-RU"/>
        </w:rPr>
        <w:t xml:space="preserve">, </w:t>
      </w:r>
      <w:proofErr w:type="spellStart"/>
      <w:r w:rsidRPr="00FE5A83">
        <w:rPr>
          <w:sz w:val="24"/>
          <w:szCs w:val="24"/>
          <w:lang w:val="ru-RU"/>
        </w:rPr>
        <w:t>н</w:t>
      </w:r>
      <w:proofErr w:type="spellEnd"/>
      <w:r w:rsidRPr="00FE5A83">
        <w:rPr>
          <w:sz w:val="24"/>
          <w:szCs w:val="24"/>
        </w:rPr>
        <w:t>о чтобы получить категори</w:t>
      </w:r>
      <w:proofErr w:type="spellStart"/>
      <w:r w:rsidRPr="00FE5A83">
        <w:rPr>
          <w:sz w:val="24"/>
          <w:szCs w:val="24"/>
          <w:lang w:val="ru-RU"/>
        </w:rPr>
        <w:t>ю</w:t>
      </w:r>
      <w:proofErr w:type="spellEnd"/>
      <w:r w:rsidRPr="00FE5A83">
        <w:rPr>
          <w:sz w:val="24"/>
          <w:szCs w:val="24"/>
        </w:rPr>
        <w:t xml:space="preserve"> «A»</w:t>
      </w:r>
      <w:r w:rsidRPr="00FE5A83">
        <w:rPr>
          <w:sz w:val="24"/>
          <w:szCs w:val="24"/>
          <w:lang w:val="ru-RU"/>
        </w:rPr>
        <w:t xml:space="preserve"> –</w:t>
      </w:r>
      <w:r w:rsidRPr="00FE5A83">
        <w:rPr>
          <w:sz w:val="24"/>
          <w:szCs w:val="24"/>
        </w:rPr>
        <w:t xml:space="preserve"> необходимо достичь 18-ти лет.</w:t>
      </w:r>
    </w:p>
    <w:p w:rsidR="00707CA1" w:rsidRPr="00FE5A83" w:rsidRDefault="00707CA1" w:rsidP="00707CA1">
      <w:pPr>
        <w:pStyle w:val="a4"/>
        <w:ind w:firstLine="709"/>
        <w:rPr>
          <w:b/>
          <w:sz w:val="24"/>
          <w:szCs w:val="24"/>
          <w:lang w:val="ru-RU"/>
        </w:rPr>
      </w:pPr>
      <w:r w:rsidRPr="00FE5A83">
        <w:rPr>
          <w:b/>
          <w:sz w:val="24"/>
          <w:szCs w:val="24"/>
          <w:lang w:val="ru-RU"/>
        </w:rPr>
        <w:t>О порядке получения водительского удостоверения</w:t>
      </w:r>
    </w:p>
    <w:p w:rsidR="00707CA1" w:rsidRPr="00FE5A83" w:rsidRDefault="00707CA1" w:rsidP="00707CA1">
      <w:pPr>
        <w:pStyle w:val="a4"/>
        <w:ind w:firstLine="709"/>
        <w:rPr>
          <w:color w:val="000000"/>
          <w:sz w:val="24"/>
          <w:szCs w:val="24"/>
          <w:lang w:val="ru-RU"/>
        </w:rPr>
      </w:pPr>
      <w:r w:rsidRPr="00FE5A83">
        <w:rPr>
          <w:sz w:val="24"/>
          <w:szCs w:val="24"/>
        </w:rPr>
        <w:t xml:space="preserve">Без прохождения подготовки (переподготовки) в учебных организациях к сдаче </w:t>
      </w:r>
      <w:r w:rsidR="00E0103A" w:rsidRPr="00FE5A83">
        <w:rPr>
          <w:color w:val="000000"/>
          <w:sz w:val="24"/>
          <w:szCs w:val="24"/>
        </w:rPr>
        <w:fldChar w:fldCharType="begin"/>
      </w:r>
      <w:r w:rsidRPr="00FE5A83">
        <w:rPr>
          <w:color w:val="000000"/>
          <w:sz w:val="24"/>
          <w:szCs w:val="24"/>
        </w:rPr>
        <w:instrText xml:space="preserve"> HYPERLINK "consultantplus://offline/ref=E063A365B58AE011228A86834FA3C3330C88095A55860B96A01AE0D76ABF24B3D13CF8A13F9CD9717456FE117C63C5061E4D9BC35B12E2595F3A1AE35316XCM" </w:instrText>
      </w:r>
      <w:r w:rsidR="00E0103A" w:rsidRPr="00FE5A83">
        <w:rPr>
          <w:color w:val="000000"/>
          <w:sz w:val="24"/>
          <w:szCs w:val="24"/>
        </w:rPr>
        <w:fldChar w:fldCharType="separate"/>
      </w:r>
      <w:r w:rsidRPr="00FE5A83">
        <w:rPr>
          <w:rStyle w:val="a6"/>
          <w:color w:val="000000"/>
          <w:sz w:val="24"/>
          <w:szCs w:val="24"/>
          <w:u w:val="none"/>
        </w:rPr>
        <w:t>экзаменов</w:t>
      </w:r>
      <w:r w:rsidR="00E0103A" w:rsidRPr="00FE5A83">
        <w:rPr>
          <w:color w:val="000000"/>
          <w:sz w:val="24"/>
          <w:szCs w:val="24"/>
        </w:rPr>
        <w:fldChar w:fldCharType="end"/>
      </w:r>
      <w:r w:rsidRPr="00FE5A83">
        <w:rPr>
          <w:color w:val="000000"/>
          <w:sz w:val="24"/>
          <w:szCs w:val="24"/>
        </w:rPr>
        <w:t xml:space="preserve"> на право управления транспортными средствами допускаются лица</w:t>
      </w:r>
      <w:r w:rsidRPr="00FE5A83">
        <w:rPr>
          <w:color w:val="000000"/>
          <w:sz w:val="24"/>
          <w:szCs w:val="24"/>
          <w:lang w:val="ru-RU"/>
        </w:rPr>
        <w:t>, которые: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color w:val="000000"/>
          <w:sz w:val="24"/>
          <w:szCs w:val="24"/>
          <w:lang w:val="ru-RU"/>
        </w:rPr>
        <w:t>- </w:t>
      </w:r>
      <w:r w:rsidRPr="00FE5A83">
        <w:rPr>
          <w:color w:val="000000"/>
          <w:sz w:val="24"/>
          <w:szCs w:val="24"/>
        </w:rPr>
        <w:t>имею</w:t>
      </w:r>
      <w:r w:rsidRPr="00FE5A83">
        <w:rPr>
          <w:color w:val="000000"/>
          <w:sz w:val="24"/>
          <w:szCs w:val="24"/>
          <w:lang w:val="ru-RU"/>
        </w:rPr>
        <w:t>т</w:t>
      </w:r>
      <w:r w:rsidRPr="00FE5A83">
        <w:rPr>
          <w:color w:val="000000"/>
          <w:sz w:val="24"/>
          <w:szCs w:val="24"/>
        </w:rPr>
        <w:t xml:space="preserve"> водительское </w:t>
      </w:r>
      <w:r w:rsidR="00E0103A" w:rsidRPr="00FE5A83">
        <w:rPr>
          <w:color w:val="000000"/>
          <w:sz w:val="24"/>
          <w:szCs w:val="24"/>
        </w:rPr>
        <w:fldChar w:fldCharType="begin"/>
      </w:r>
      <w:r w:rsidRPr="00FE5A83">
        <w:rPr>
          <w:color w:val="000000"/>
          <w:sz w:val="24"/>
          <w:szCs w:val="24"/>
        </w:rPr>
        <w:instrText xml:space="preserve"> HYPERLINK "consultantplus://offline/ref=E063A365B58AE011228A86834FA3C3330C88095A55860E97A01FE4D76ABF24B3D13CF8A13F9CD9717456FE117E61C5061E4D9BC35B12E2595F3A1AE35316XCM" </w:instrText>
      </w:r>
      <w:r w:rsidR="00E0103A" w:rsidRPr="00FE5A83">
        <w:rPr>
          <w:color w:val="000000"/>
          <w:sz w:val="24"/>
          <w:szCs w:val="24"/>
        </w:rPr>
        <w:fldChar w:fldCharType="separate"/>
      </w:r>
      <w:r w:rsidRPr="00FE5A83">
        <w:rPr>
          <w:rStyle w:val="a6"/>
          <w:color w:val="000000"/>
          <w:sz w:val="24"/>
          <w:szCs w:val="24"/>
          <w:u w:val="none"/>
        </w:rPr>
        <w:t>удостоверение</w:t>
      </w:r>
      <w:r w:rsidR="00E0103A" w:rsidRPr="00FE5A83">
        <w:rPr>
          <w:color w:val="000000"/>
          <w:sz w:val="24"/>
          <w:szCs w:val="24"/>
        </w:rPr>
        <w:fldChar w:fldCharType="end"/>
      </w:r>
      <w:r w:rsidRPr="00FE5A83">
        <w:rPr>
          <w:color w:val="000000"/>
          <w:sz w:val="24"/>
          <w:szCs w:val="24"/>
        </w:rPr>
        <w:t xml:space="preserve"> высшей категории</w:t>
      </w:r>
      <w:r w:rsidRPr="00FE5A83">
        <w:rPr>
          <w:sz w:val="24"/>
          <w:szCs w:val="24"/>
        </w:rPr>
        <w:t xml:space="preserve"> и желаю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получить водительское удостоверение на право управления транспортными средствами низшей категории (за исключением 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). В этих случаях сдается </w:t>
      </w:r>
      <w:r w:rsidRPr="00FE5A83">
        <w:rPr>
          <w:color w:val="000000"/>
          <w:sz w:val="24"/>
          <w:szCs w:val="24"/>
        </w:rPr>
        <w:t xml:space="preserve">практический </w:t>
      </w:r>
      <w:hyperlink r:id="rId5" w:history="1">
        <w:r w:rsidRPr="00FE5A83">
          <w:rPr>
            <w:rStyle w:val="a6"/>
            <w:color w:val="000000"/>
            <w:sz w:val="24"/>
            <w:szCs w:val="24"/>
            <w:u w:val="none"/>
          </w:rPr>
          <w:t>экзамен</w:t>
        </w:r>
      </w:hyperlink>
      <w:r w:rsidRPr="00FE5A83">
        <w:rPr>
          <w:sz w:val="24"/>
          <w:szCs w:val="24"/>
        </w:rPr>
        <w:t xml:space="preserve"> на право управления транспортным средством соответствующей категории;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  <w:lang w:val="ru-RU"/>
        </w:rPr>
        <w:t>- </w:t>
      </w:r>
      <w:r w:rsidRPr="00FE5A83">
        <w:rPr>
          <w:sz w:val="24"/>
          <w:szCs w:val="24"/>
        </w:rPr>
        <w:t>имею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водительское удостоверение (удостоверение тракториста-машиниста) на право управления троллейбусом, трамваем, колесным трактором и желающие получить </w:t>
      </w:r>
      <w:r w:rsidRPr="00FE5A83">
        <w:rPr>
          <w:sz w:val="24"/>
          <w:szCs w:val="24"/>
        </w:rPr>
        <w:lastRenderedPageBreak/>
        <w:t xml:space="preserve">водительское удостоверение подкатегории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A1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 и (или) 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B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. В этих случаях сдаются теоретический и практический </w:t>
      </w:r>
      <w:r w:rsidR="00E0103A" w:rsidRPr="00FE5A83">
        <w:rPr>
          <w:sz w:val="24"/>
          <w:szCs w:val="24"/>
        </w:rPr>
        <w:fldChar w:fldCharType="begin"/>
      </w:r>
      <w:r w:rsidRPr="00FE5A83">
        <w:rPr>
          <w:sz w:val="24"/>
          <w:szCs w:val="24"/>
        </w:rPr>
        <w:instrText xml:space="preserve"> HYPERLINK "consultantplus://offline/ref=E063A365B58AE011228A86834FA3C3330C88095A55860B96A01AE0D76ABF24B3D13CF8A13F9CD9717456FE117C63C5061E4D9BC35B12E2595F3A1AE35316XCM" </w:instrText>
      </w:r>
      <w:r w:rsidR="00E0103A" w:rsidRPr="00FE5A83">
        <w:rPr>
          <w:sz w:val="24"/>
          <w:szCs w:val="24"/>
        </w:rPr>
        <w:fldChar w:fldCharType="separate"/>
      </w:r>
      <w:r w:rsidRPr="00FE5A83">
        <w:rPr>
          <w:rStyle w:val="a6"/>
          <w:color w:val="auto"/>
          <w:sz w:val="24"/>
          <w:szCs w:val="24"/>
          <w:u w:val="none"/>
        </w:rPr>
        <w:t>экзамены</w:t>
      </w:r>
      <w:r w:rsidR="00E0103A" w:rsidRPr="00FE5A83">
        <w:rPr>
          <w:sz w:val="24"/>
          <w:szCs w:val="24"/>
        </w:rPr>
        <w:fldChar w:fldCharType="end"/>
      </w:r>
      <w:r w:rsidRPr="00FE5A83">
        <w:rPr>
          <w:sz w:val="24"/>
          <w:szCs w:val="24"/>
        </w:rPr>
        <w:t>;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  <w:lang w:val="ru-RU"/>
        </w:rPr>
        <w:t>Также б</w:t>
      </w:r>
      <w:r w:rsidRPr="00FE5A83">
        <w:rPr>
          <w:sz w:val="24"/>
          <w:szCs w:val="24"/>
        </w:rPr>
        <w:t xml:space="preserve">ез прохождения подготовки </w:t>
      </w:r>
      <w:r w:rsidRPr="00FE5A83">
        <w:rPr>
          <w:sz w:val="24"/>
          <w:szCs w:val="24"/>
          <w:lang w:val="ru-RU"/>
        </w:rPr>
        <w:t>в автошколе допускаются те, кто хочет</w:t>
      </w:r>
      <w:r w:rsidRPr="00FE5A83">
        <w:rPr>
          <w:sz w:val="24"/>
          <w:szCs w:val="24"/>
        </w:rPr>
        <w:t xml:space="preserve"> получить водительское удостоверение на право управления мопедом</w:t>
      </w:r>
      <w:r w:rsidRPr="00FE5A83">
        <w:rPr>
          <w:sz w:val="24"/>
          <w:szCs w:val="24"/>
          <w:lang w:val="ru-RU"/>
        </w:rPr>
        <w:t>, – в</w:t>
      </w:r>
      <w:r w:rsidRPr="00FE5A83">
        <w:rPr>
          <w:sz w:val="24"/>
          <w:szCs w:val="24"/>
        </w:rPr>
        <w:t xml:space="preserve"> этом случае сдается теоретический </w:t>
      </w:r>
      <w:r w:rsidR="00E0103A" w:rsidRPr="00FE5A83">
        <w:rPr>
          <w:sz w:val="24"/>
          <w:szCs w:val="24"/>
        </w:rPr>
        <w:fldChar w:fldCharType="begin"/>
      </w:r>
      <w:r w:rsidRPr="00FE5A83">
        <w:rPr>
          <w:sz w:val="24"/>
          <w:szCs w:val="24"/>
        </w:rPr>
        <w:instrText xml:space="preserve"> HYPERLINK "consultantplus://offline/ref=E063A365B58AE011228A86834FA3C3330C88095A55860B96A01AE0D76ABF24B3D13CF8A13F9CD9717456FE117E62C5061E4D9BC35B12E2595F3A1AE35316XCM" </w:instrText>
      </w:r>
      <w:r w:rsidR="00E0103A" w:rsidRPr="00FE5A83">
        <w:rPr>
          <w:sz w:val="24"/>
          <w:szCs w:val="24"/>
        </w:rPr>
        <w:fldChar w:fldCharType="separate"/>
      </w:r>
      <w:r w:rsidRPr="00FE5A83">
        <w:rPr>
          <w:rStyle w:val="a6"/>
          <w:color w:val="auto"/>
          <w:sz w:val="24"/>
          <w:szCs w:val="24"/>
          <w:u w:val="none"/>
        </w:rPr>
        <w:t>экзамен</w:t>
      </w:r>
      <w:r w:rsidR="00E0103A" w:rsidRPr="00FE5A83">
        <w:rPr>
          <w:sz w:val="24"/>
          <w:szCs w:val="24"/>
        </w:rPr>
        <w:fldChar w:fldCharType="end"/>
      </w:r>
      <w:r w:rsidRPr="00FE5A83">
        <w:rPr>
          <w:sz w:val="24"/>
          <w:szCs w:val="24"/>
          <w:lang w:val="ru-RU"/>
        </w:rPr>
        <w:t xml:space="preserve">, а также те, кто </w:t>
      </w:r>
      <w:r w:rsidRPr="00FE5A83">
        <w:rPr>
          <w:sz w:val="24"/>
          <w:szCs w:val="24"/>
        </w:rPr>
        <w:t>желае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получить водительское удостоверение подкатегории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A1</w:t>
      </w:r>
      <w:r w:rsidRPr="00FE5A83">
        <w:rPr>
          <w:sz w:val="24"/>
          <w:szCs w:val="24"/>
          <w:lang w:val="ru-RU"/>
        </w:rPr>
        <w:t>» (в</w:t>
      </w:r>
      <w:r w:rsidRPr="00FE5A83">
        <w:rPr>
          <w:sz w:val="24"/>
          <w:szCs w:val="24"/>
        </w:rPr>
        <w:t xml:space="preserve"> этом случае сдаются теоретический и практический экзамены</w:t>
      </w:r>
      <w:r w:rsidRPr="00FE5A83">
        <w:rPr>
          <w:sz w:val="24"/>
          <w:szCs w:val="24"/>
          <w:lang w:val="ru-RU"/>
        </w:rPr>
        <w:t>).</w:t>
      </w:r>
    </w:p>
    <w:p w:rsidR="00707CA1" w:rsidRPr="00FE5A83" w:rsidRDefault="00707CA1" w:rsidP="00707CA1">
      <w:pPr>
        <w:ind w:firstLine="708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 xml:space="preserve">О регистрации </w:t>
      </w:r>
      <w:proofErr w:type="spellStart"/>
      <w:r w:rsidRPr="00FE5A83">
        <w:rPr>
          <w:b/>
          <w:sz w:val="24"/>
          <w:szCs w:val="24"/>
        </w:rPr>
        <w:t>мототранспорта</w:t>
      </w:r>
      <w:proofErr w:type="spellEnd"/>
      <w:r w:rsidRPr="00FE5A83">
        <w:rPr>
          <w:b/>
          <w:sz w:val="24"/>
          <w:szCs w:val="24"/>
        </w:rPr>
        <w:t xml:space="preserve"> в ГАИ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sz w:val="24"/>
          <w:szCs w:val="24"/>
        </w:rPr>
        <w:t>- </w:t>
      </w:r>
      <w:r w:rsidRPr="00FE5A83">
        <w:rPr>
          <w:color w:val="000000"/>
          <w:sz w:val="24"/>
          <w:szCs w:val="24"/>
        </w:rPr>
        <w:t xml:space="preserve">паспорта или иного </w:t>
      </w:r>
      <w:hyperlink r:id="rId6" w:history="1">
        <w:r w:rsidRPr="00FE5A83">
          <w:rPr>
            <w:rStyle w:val="a6"/>
            <w:color w:val="000000"/>
            <w:sz w:val="24"/>
            <w:szCs w:val="24"/>
            <w:u w:val="none"/>
          </w:rPr>
          <w:t>документ</w:t>
        </w:r>
      </w:hyperlink>
      <w:r w:rsidRPr="00FE5A83">
        <w:rPr>
          <w:color w:val="000000"/>
          <w:sz w:val="24"/>
          <w:szCs w:val="24"/>
        </w:rPr>
        <w:t>а, удостоверяющего личность, с отметкой о регистрации по месту жительства;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</w:t>
      </w:r>
      <w:hyperlink r:id="rId7" w:history="1">
        <w:r w:rsidRPr="00FE5A83">
          <w:rPr>
            <w:rStyle w:val="a6"/>
            <w:color w:val="000000"/>
            <w:sz w:val="24"/>
            <w:szCs w:val="24"/>
            <w:u w:val="none"/>
          </w:rPr>
          <w:t>свидетельство</w:t>
        </w:r>
      </w:hyperlink>
      <w:r w:rsidRPr="00FE5A83">
        <w:rPr>
          <w:color w:val="000000"/>
          <w:sz w:val="24"/>
          <w:szCs w:val="24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документы, подтверждающие законность приобретения (получения) транспортного средства;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</w:t>
      </w:r>
      <w:hyperlink r:id="rId8" w:history="1">
        <w:r w:rsidRPr="00FE5A83">
          <w:rPr>
            <w:rStyle w:val="a6"/>
            <w:color w:val="000000"/>
            <w:sz w:val="24"/>
            <w:szCs w:val="24"/>
            <w:u w:val="none"/>
          </w:rPr>
          <w:t>документ</w:t>
        </w:r>
      </w:hyperlink>
      <w:r w:rsidRPr="00FE5A83">
        <w:rPr>
          <w:color w:val="000000"/>
          <w:sz w:val="24"/>
          <w:szCs w:val="24"/>
        </w:rPr>
        <w:t xml:space="preserve">, подтверждающий заключение </w:t>
      </w:r>
      <w:proofErr w:type="gramStart"/>
      <w:r w:rsidRPr="00FE5A83">
        <w:rPr>
          <w:color w:val="000000"/>
          <w:sz w:val="24"/>
          <w:szCs w:val="24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FE5A83">
        <w:rPr>
          <w:color w:val="000000"/>
          <w:sz w:val="24"/>
          <w:szCs w:val="24"/>
        </w:rPr>
        <w:t>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регистрационные знаки транспортного средства – для транспортных средств, бывших в эксплуатации;</w:t>
      </w:r>
    </w:p>
    <w:p w:rsidR="00707CA1" w:rsidRPr="00FE5A83" w:rsidRDefault="00707CA1" w:rsidP="00707CA1">
      <w:pPr>
        <w:pStyle w:val="a4"/>
        <w:ind w:firstLine="709"/>
        <w:rPr>
          <w:color w:val="000000"/>
          <w:sz w:val="24"/>
          <w:szCs w:val="24"/>
          <w:lang w:val="ru-RU"/>
        </w:rPr>
      </w:pPr>
      <w:r w:rsidRPr="00FE5A83">
        <w:rPr>
          <w:color w:val="000000"/>
          <w:sz w:val="24"/>
          <w:szCs w:val="24"/>
        </w:rPr>
        <w:t>-</w:t>
      </w:r>
      <w:r w:rsidRPr="00FE5A83">
        <w:rPr>
          <w:color w:val="000000"/>
          <w:sz w:val="24"/>
          <w:szCs w:val="24"/>
          <w:lang w:val="ru-RU"/>
        </w:rPr>
        <w:t> </w:t>
      </w:r>
      <w:r w:rsidRPr="00FE5A83">
        <w:rPr>
          <w:color w:val="000000"/>
          <w:sz w:val="24"/>
          <w:szCs w:val="24"/>
        </w:rPr>
        <w:t xml:space="preserve">документы, подтверждающие внесение </w:t>
      </w:r>
      <w:r w:rsidRPr="00FE5A83">
        <w:rPr>
          <w:color w:val="000000"/>
          <w:sz w:val="24"/>
          <w:szCs w:val="24"/>
          <w:lang w:val="ru-RU"/>
        </w:rPr>
        <w:t>о</w:t>
      </w:r>
      <w:r w:rsidRPr="00FE5A83">
        <w:rPr>
          <w:color w:val="000000"/>
          <w:sz w:val="24"/>
          <w:szCs w:val="24"/>
        </w:rPr>
        <w:t>платы</w:t>
      </w:r>
      <w:r w:rsidRPr="00FE5A83">
        <w:rPr>
          <w:color w:val="000000"/>
          <w:sz w:val="24"/>
          <w:szCs w:val="24"/>
          <w:lang w:val="ru-RU"/>
        </w:rPr>
        <w:t>.</w:t>
      </w:r>
    </w:p>
    <w:p w:rsidR="00707CA1" w:rsidRPr="00FE5A83" w:rsidRDefault="00707CA1" w:rsidP="00707CA1">
      <w:pPr>
        <w:ind w:firstLine="709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>Об административной ответственности физических лиц: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r w:rsidRPr="00FE5A83">
        <w:rPr>
          <w:i/>
          <w:sz w:val="24"/>
          <w:szCs w:val="24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proofErr w:type="gramStart"/>
      <w:r w:rsidRPr="00FE5A83">
        <w:rPr>
          <w:i/>
          <w:sz w:val="24"/>
          <w:szCs w:val="24"/>
        </w:rPr>
        <w:t>За управление мотоциклом без разрешения на допуск к участию в дорожном движении</w:t>
      </w:r>
      <w:proofErr w:type="gramEnd"/>
      <w:r w:rsidRPr="00FE5A83">
        <w:rPr>
          <w:i/>
          <w:sz w:val="24"/>
          <w:szCs w:val="24"/>
        </w:rPr>
        <w:t xml:space="preserve"> штраф составит до 3 базовых.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r w:rsidRPr="00FE5A83">
        <w:rPr>
          <w:sz w:val="24"/>
          <w:szCs w:val="24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FE5A83">
        <w:rPr>
          <w:i/>
          <w:sz w:val="24"/>
          <w:szCs w:val="24"/>
        </w:rPr>
        <w:t xml:space="preserve">За игнорирование использования шлема (с </w:t>
      </w:r>
      <w:proofErr w:type="spellStart"/>
      <w:r w:rsidRPr="00FE5A83">
        <w:rPr>
          <w:i/>
          <w:sz w:val="24"/>
          <w:szCs w:val="24"/>
        </w:rPr>
        <w:t>незастегнутым</w:t>
      </w:r>
      <w:proofErr w:type="spellEnd"/>
      <w:r w:rsidRPr="00FE5A83">
        <w:rPr>
          <w:i/>
          <w:sz w:val="24"/>
          <w:szCs w:val="24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E5A83"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FE5A83">
        <w:rPr>
          <w:i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</w:pPr>
      <w:r w:rsidRPr="00FE5A83"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</w:pPr>
    </w:p>
    <w:p w:rsidR="00886AD6" w:rsidRPr="00FE5A83" w:rsidRDefault="00B47403" w:rsidP="00707CA1">
      <w:pPr>
        <w:rPr>
          <w:sz w:val="24"/>
          <w:szCs w:val="24"/>
        </w:rPr>
      </w:pPr>
      <w:r>
        <w:rPr>
          <w:sz w:val="24"/>
          <w:szCs w:val="24"/>
        </w:rPr>
        <w:t>ОГАИ Краснопольского РОВД</w:t>
      </w:r>
    </w:p>
    <w:sectPr w:rsidR="00886AD6" w:rsidRPr="00FE5A83" w:rsidSect="00B4740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A1"/>
    <w:rsid w:val="000006E2"/>
    <w:rsid w:val="00050B46"/>
    <w:rsid w:val="00313BF4"/>
    <w:rsid w:val="004206F8"/>
    <w:rsid w:val="00707CA1"/>
    <w:rsid w:val="0073237B"/>
    <w:rsid w:val="00886AD6"/>
    <w:rsid w:val="00B47403"/>
    <w:rsid w:val="00B569B7"/>
    <w:rsid w:val="00E0103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7CA1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4">
    <w:name w:val="Body Text"/>
    <w:basedOn w:val="a"/>
    <w:link w:val="a5"/>
    <w:semiHidden/>
    <w:unhideWhenUsed/>
    <w:rsid w:val="00707CA1"/>
    <w:pPr>
      <w:jc w:val="both"/>
    </w:pPr>
    <w:rPr>
      <w:lang w:val="be-BY"/>
    </w:rPr>
  </w:style>
  <w:style w:type="character" w:customStyle="1" w:styleId="a5">
    <w:name w:val="Основной текст Знак"/>
    <w:basedOn w:val="a0"/>
    <w:link w:val="a4"/>
    <w:semiHidden/>
    <w:rsid w:val="00707CA1"/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21">
    <w:name w:val="Цитата 21"/>
    <w:basedOn w:val="a"/>
    <w:rsid w:val="00707C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6B8A0933C4F8896B476424C8726ED980B7BF969B785D66E4320952260470EC01025657AD00E3D9D0796EFF71426F677733BC9AAE9B7C568EB9B8D9004R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E6B8A0933C4F8896B476424C8726ED980B7BF969B785D06E4827952260470EC01025657AD00E3D9D0796EFF71726F677733BC9AAE9B7C568EB9B8D9004RFP" TargetMode="External"/><Relationship Id="rId5" Type="http://schemas.openxmlformats.org/officeDocument/2006/relationships/hyperlink" Target="consultantplus://offline/ref=E063A365B58AE011228A86834FA3C3330C88095A55860B96A01AE0D76ABF24B3D13CF8A13F9CD9717456FE117C63C5061E4D9BC35B12E2595F3A1AE35316X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8904C-6709-4BC0-95A5-7D456A57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2</cp:revision>
  <cp:lastPrinted>2024-04-26T09:31:00Z</cp:lastPrinted>
  <dcterms:created xsi:type="dcterms:W3CDTF">2024-04-26T09:33:00Z</dcterms:created>
  <dcterms:modified xsi:type="dcterms:W3CDTF">2024-04-26T09:33:00Z</dcterms:modified>
</cp:coreProperties>
</file>