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E5D4" w14:textId="5BE22FF7" w:rsidR="007C35B4" w:rsidRPr="007C35B4" w:rsidRDefault="007C35B4" w:rsidP="007C35B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 w:rsidRPr="007C35B4">
        <w:rPr>
          <w:rFonts w:ascii="Times New Roman" w:hAnsi="Times New Roman" w:cs="Times New Roman"/>
          <w:b/>
          <w:bCs/>
          <w:sz w:val="30"/>
          <w:szCs w:val="30"/>
          <w:lang w:val="ru-BY"/>
        </w:rPr>
        <w:t>Нетрезвый за рулем – угроза всем! ГАИ Могилёвской области усиливает контроль</w:t>
      </w:r>
    </w:p>
    <w:p w14:paraId="156921F0" w14:textId="77777777" w:rsidR="007C35B4" w:rsidRPr="007C35B4" w:rsidRDefault="007C35B4" w:rsidP="007C35B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2958327B" w14:textId="7D47B4D9" w:rsidR="007C35B4" w:rsidRPr="007C35B4" w:rsidRDefault="007C35B4" w:rsidP="007C35B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35B4">
        <w:rPr>
          <w:rFonts w:ascii="Times New Roman" w:hAnsi="Times New Roman" w:cs="Times New Roman"/>
          <w:sz w:val="30"/>
          <w:szCs w:val="30"/>
          <w:lang w:val="ru-BY"/>
        </w:rPr>
        <w:t>С 16 по 22 июня на территории Могилевской области проходит профилактическое мероприятие, направленное на предупреждение дорожно-транспортных происшествий, связанных с управлением транспортными средствами в состоянии алкогольного опьянения, а также с лицами, не имеющими водительского удостоверения.</w:t>
      </w:r>
    </w:p>
    <w:p w14:paraId="7A9C78C1" w14:textId="42F1DFAB" w:rsidR="007C35B4" w:rsidRPr="007C35B4" w:rsidRDefault="007C35B4" w:rsidP="007C35B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35B4">
        <w:rPr>
          <w:rFonts w:ascii="Times New Roman" w:hAnsi="Times New Roman" w:cs="Times New Roman"/>
          <w:sz w:val="30"/>
          <w:szCs w:val="30"/>
          <w:lang w:val="ru-BY"/>
        </w:rPr>
        <w:t>Вождение автомобиля в состоянии опьянения — один из главных факторов аварийности на дорогах, который часто приводит к трагическим последствиям как для самого нетрезвого водителя, так и для других людей.</w:t>
      </w:r>
    </w:p>
    <w:p w14:paraId="03A2CB0B" w14:textId="541E8042" w:rsidR="007C35B4" w:rsidRPr="007C35B4" w:rsidRDefault="007C35B4" w:rsidP="007C35B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35B4">
        <w:rPr>
          <w:rFonts w:ascii="Times New Roman" w:hAnsi="Times New Roman" w:cs="Times New Roman"/>
          <w:sz w:val="30"/>
          <w:szCs w:val="30"/>
          <w:lang w:val="ru-BY"/>
        </w:rPr>
        <w:t>Важно знать: наличие абсолютного этилового спирта в крови или выдыхаемом воздухе в концентрации до 0,8 промилле включительно влечет штраф в размере 100 базовых величин с лишением права управления транспортными средствами на 3 года. Свыше 0,8 промилле — штраф в размере 200 базовых величин с лишением на 5 лет.</w:t>
      </w:r>
    </w:p>
    <w:p w14:paraId="1754091D" w14:textId="77777777" w:rsidR="007C35B4" w:rsidRPr="007C35B4" w:rsidRDefault="007C35B4" w:rsidP="007C35B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7C35B4">
        <w:rPr>
          <w:rFonts w:ascii="Times New Roman" w:hAnsi="Times New Roman" w:cs="Times New Roman"/>
          <w:sz w:val="30"/>
          <w:szCs w:val="30"/>
          <w:lang w:val="ru-BY"/>
        </w:rPr>
        <w:t>Госавтоинспекция напоминает: если вам стало известно о данном правонарушении, незамедлительно сообщите об этом в милицию по телефону 102 или пишите в чат-бот МВД «Мы всегда рядом».</w:t>
      </w:r>
    </w:p>
    <w:p w14:paraId="48C6E7CD" w14:textId="77777777" w:rsidR="00B121E5" w:rsidRDefault="00B121E5">
      <w:pPr>
        <w:rPr>
          <w:rFonts w:ascii="Times New Roman" w:hAnsi="Times New Roman" w:cs="Times New Roman"/>
          <w:sz w:val="30"/>
          <w:szCs w:val="30"/>
          <w:lang w:val="ru-BY"/>
        </w:rPr>
      </w:pPr>
    </w:p>
    <w:p w14:paraId="61AA7B36" w14:textId="43A40D4A" w:rsidR="007C35B4" w:rsidRPr="007C35B4" w:rsidRDefault="007C35B4">
      <w:pPr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noProof/>
        </w:rPr>
        <w:drawing>
          <wp:inline distT="0" distB="0" distL="0" distR="0" wp14:anchorId="7821CCA1" wp14:editId="7CEBFCB9">
            <wp:extent cx="3228230" cy="4318340"/>
            <wp:effectExtent l="0" t="0" r="0" b="6350"/>
            <wp:docPr id="987052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471" cy="433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35B4" w:rsidRPr="007C35B4" w:rsidSect="007C35B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9B"/>
    <w:rsid w:val="00655906"/>
    <w:rsid w:val="007C35B4"/>
    <w:rsid w:val="00861E8B"/>
    <w:rsid w:val="00B121E5"/>
    <w:rsid w:val="00B7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570B"/>
  <w15:chartTrackingRefBased/>
  <w15:docId w15:val="{BE052789-D06B-4406-A6B6-E6B7B999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9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9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9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9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9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9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9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9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9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9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4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Разгонова Мария Викторовна</dc:creator>
  <cp:keywords/>
  <dc:description/>
  <cp:lastModifiedBy>Разгонова Мария Викторовна</cp:lastModifiedBy>
  <cp:revision>3</cp:revision>
  <dcterms:created xsi:type="dcterms:W3CDTF">2026-06-17T12:19:00Z</dcterms:created>
  <dcterms:modified xsi:type="dcterms:W3CDTF">2026-06-17T12:20:00Z</dcterms:modified>
</cp:coreProperties>
</file>