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FD4" w:rsidRDefault="00D56012" w:rsidP="00D56012">
      <w:pPr>
        <w:jc w:val="center"/>
        <w:rPr>
          <w:rFonts w:ascii="Times New Roman" w:hAnsi="Times New Roman" w:cs="Times New Roman"/>
          <w:b/>
          <w:sz w:val="28"/>
          <w:szCs w:val="28"/>
        </w:rPr>
      </w:pPr>
      <w:r w:rsidRPr="00D56012">
        <w:rPr>
          <w:rFonts w:ascii="Times New Roman" w:hAnsi="Times New Roman" w:cs="Times New Roman"/>
          <w:b/>
          <w:sz w:val="28"/>
          <w:szCs w:val="28"/>
        </w:rPr>
        <w:t>Инспекция по делам несовершеннолетних напомнила о рисках детских травм в зимний период</w:t>
      </w:r>
    </w:p>
    <w:p w:rsidR="00D56012" w:rsidRDefault="00D56012" w:rsidP="00D56012">
      <w:pPr>
        <w:jc w:val="center"/>
        <w:rPr>
          <w:rFonts w:ascii="Times New Roman" w:hAnsi="Times New Roman" w:cs="Times New Roman"/>
          <w:b/>
          <w:sz w:val="28"/>
          <w:szCs w:val="28"/>
        </w:rPr>
      </w:pPr>
    </w:p>
    <w:p w:rsidR="00D56012" w:rsidRDefault="00D56012" w:rsidP="00D56012">
      <w:pPr>
        <w:spacing w:after="0" w:line="240" w:lineRule="auto"/>
        <w:ind w:firstLine="709"/>
        <w:jc w:val="both"/>
        <w:rPr>
          <w:rFonts w:ascii="Times New Roman" w:hAnsi="Times New Roman" w:cs="Times New Roman"/>
          <w:sz w:val="28"/>
          <w:szCs w:val="28"/>
        </w:rPr>
      </w:pPr>
      <w:r w:rsidRPr="00D56012">
        <w:rPr>
          <w:rFonts w:ascii="Times New Roman" w:hAnsi="Times New Roman" w:cs="Times New Roman"/>
          <w:sz w:val="28"/>
          <w:szCs w:val="28"/>
        </w:rPr>
        <w:t>Все кругом замело снегом – дети рванули на улицу. Между тем</w:t>
      </w:r>
      <w:r w:rsidR="004A7254">
        <w:rPr>
          <w:rFonts w:ascii="Times New Roman" w:hAnsi="Times New Roman" w:cs="Times New Roman"/>
          <w:sz w:val="28"/>
          <w:szCs w:val="28"/>
        </w:rPr>
        <w:t>,</w:t>
      </w:r>
      <w:r w:rsidRPr="00D56012">
        <w:rPr>
          <w:rFonts w:ascii="Times New Roman" w:hAnsi="Times New Roman" w:cs="Times New Roman"/>
          <w:sz w:val="28"/>
          <w:szCs w:val="28"/>
        </w:rPr>
        <w:t xml:space="preserve"> зима – это один из самый </w:t>
      </w:r>
      <w:proofErr w:type="spellStart"/>
      <w:r w:rsidRPr="00D56012">
        <w:rPr>
          <w:rFonts w:ascii="Times New Roman" w:hAnsi="Times New Roman" w:cs="Times New Roman"/>
          <w:sz w:val="28"/>
          <w:szCs w:val="28"/>
        </w:rPr>
        <w:t>травмоопасных</w:t>
      </w:r>
      <w:proofErr w:type="spellEnd"/>
      <w:r w:rsidRPr="00D56012">
        <w:rPr>
          <w:rFonts w:ascii="Times New Roman" w:hAnsi="Times New Roman" w:cs="Times New Roman"/>
          <w:sz w:val="28"/>
          <w:szCs w:val="28"/>
        </w:rPr>
        <w:t xml:space="preserve"> периодов. </w:t>
      </w:r>
      <w:r>
        <w:rPr>
          <w:rFonts w:ascii="Times New Roman" w:hAnsi="Times New Roman" w:cs="Times New Roman"/>
          <w:sz w:val="28"/>
          <w:szCs w:val="28"/>
        </w:rPr>
        <w:t>ИДН Краснопольского РОВД</w:t>
      </w:r>
      <w:r w:rsidRPr="00D56012">
        <w:rPr>
          <w:rFonts w:ascii="Times New Roman" w:hAnsi="Times New Roman" w:cs="Times New Roman"/>
          <w:sz w:val="28"/>
          <w:szCs w:val="28"/>
        </w:rPr>
        <w:t xml:space="preserve"> обращает внимание взрослых на необходимость постоянного контроля за своими </w:t>
      </w:r>
      <w:r>
        <w:rPr>
          <w:rFonts w:ascii="Times New Roman" w:hAnsi="Times New Roman" w:cs="Times New Roman"/>
          <w:sz w:val="28"/>
          <w:szCs w:val="28"/>
        </w:rPr>
        <w:t>детьми</w:t>
      </w:r>
      <w:r w:rsidRPr="00D56012">
        <w:rPr>
          <w:rFonts w:ascii="Times New Roman" w:hAnsi="Times New Roman" w:cs="Times New Roman"/>
          <w:sz w:val="28"/>
          <w:szCs w:val="28"/>
        </w:rPr>
        <w:t xml:space="preserve"> в зимнее время.</w:t>
      </w:r>
    </w:p>
    <w:p w:rsidR="00D56012" w:rsidRPr="00D56012" w:rsidRDefault="004A7254" w:rsidP="00D56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Ежегодно дети,</w:t>
      </w:r>
      <w:r w:rsidR="00D56012" w:rsidRPr="00D56012">
        <w:rPr>
          <w:rFonts w:ascii="Times New Roman" w:hAnsi="Times New Roman" w:cs="Times New Roman"/>
          <w:sz w:val="28"/>
          <w:szCs w:val="28"/>
        </w:rPr>
        <w:t xml:space="preserve"> да и взрослые тоже получают повреждения, спускаясь со склона на </w:t>
      </w:r>
      <w:r w:rsidR="00D56012">
        <w:rPr>
          <w:rFonts w:ascii="Times New Roman" w:hAnsi="Times New Roman" w:cs="Times New Roman"/>
          <w:sz w:val="28"/>
          <w:szCs w:val="28"/>
        </w:rPr>
        <w:t xml:space="preserve">тюбингах. Если кто-то отделывается ушибами </w:t>
      </w:r>
      <w:r w:rsidR="00D56012" w:rsidRPr="00D56012">
        <w:rPr>
          <w:rFonts w:ascii="Times New Roman" w:hAnsi="Times New Roman" w:cs="Times New Roman"/>
          <w:sz w:val="28"/>
          <w:szCs w:val="28"/>
        </w:rPr>
        <w:t xml:space="preserve">и ссадинами после неудачного финиша, то некоторым везет меньше – они попадают в </w:t>
      </w:r>
      <w:r w:rsidR="00D56012">
        <w:rPr>
          <w:rFonts w:ascii="Times New Roman" w:hAnsi="Times New Roman" w:cs="Times New Roman"/>
          <w:sz w:val="28"/>
          <w:szCs w:val="28"/>
        </w:rPr>
        <w:t>учреждение здравоохранения</w:t>
      </w:r>
      <w:r w:rsidR="00D56012" w:rsidRPr="00D56012">
        <w:rPr>
          <w:rFonts w:ascii="Times New Roman" w:hAnsi="Times New Roman" w:cs="Times New Roman"/>
          <w:sz w:val="28"/>
          <w:szCs w:val="28"/>
        </w:rPr>
        <w:t xml:space="preserve"> с серьезными черепно-мозговыми травмами</w:t>
      </w:r>
      <w:r w:rsidR="00D56012">
        <w:rPr>
          <w:rFonts w:ascii="Times New Roman" w:hAnsi="Times New Roman" w:cs="Times New Roman"/>
          <w:sz w:val="28"/>
          <w:szCs w:val="28"/>
        </w:rPr>
        <w:t>, переломами и т.п</w:t>
      </w:r>
      <w:r w:rsidR="00D56012" w:rsidRPr="00D56012">
        <w:rPr>
          <w:rFonts w:ascii="Times New Roman" w:hAnsi="Times New Roman" w:cs="Times New Roman"/>
          <w:sz w:val="28"/>
          <w:szCs w:val="28"/>
        </w:rPr>
        <w:t>. К слову, жертвы такого катания уже появились и в этом году. В РНПЦ неврологии и нейрохирургии обратил</w:t>
      </w:r>
      <w:r w:rsidR="00D56012">
        <w:rPr>
          <w:rFonts w:ascii="Times New Roman" w:hAnsi="Times New Roman" w:cs="Times New Roman"/>
          <w:sz w:val="28"/>
          <w:szCs w:val="28"/>
        </w:rPr>
        <w:t>ось более 90 детей</w:t>
      </w:r>
      <w:r w:rsidR="00D56012" w:rsidRPr="00D56012">
        <w:rPr>
          <w:rFonts w:ascii="Times New Roman" w:hAnsi="Times New Roman" w:cs="Times New Roman"/>
          <w:sz w:val="28"/>
          <w:szCs w:val="28"/>
        </w:rPr>
        <w:t>, которые неудачно спустились с горки. К счастью</w:t>
      </w:r>
      <w:r w:rsidR="00D56012">
        <w:rPr>
          <w:rFonts w:ascii="Times New Roman" w:hAnsi="Times New Roman" w:cs="Times New Roman"/>
          <w:sz w:val="28"/>
          <w:szCs w:val="28"/>
        </w:rPr>
        <w:t xml:space="preserve">, обошлось без тяжелых травм. Однако 4 попали в реанимацию </w:t>
      </w:r>
      <w:r>
        <w:rPr>
          <w:rFonts w:ascii="Times New Roman" w:hAnsi="Times New Roman" w:cs="Times New Roman"/>
          <w:sz w:val="28"/>
          <w:szCs w:val="28"/>
        </w:rPr>
        <w:t xml:space="preserve">с </w:t>
      </w:r>
      <w:r w:rsidR="00D56012">
        <w:rPr>
          <w:rFonts w:ascii="Times New Roman" w:hAnsi="Times New Roman" w:cs="Times New Roman"/>
          <w:sz w:val="28"/>
          <w:szCs w:val="28"/>
        </w:rPr>
        <w:t>серьезными травмами.</w:t>
      </w:r>
    </w:p>
    <w:p w:rsidR="00D56012" w:rsidRDefault="00D56012" w:rsidP="00D56012">
      <w:pPr>
        <w:spacing w:after="0" w:line="240" w:lineRule="auto"/>
        <w:ind w:firstLine="709"/>
        <w:jc w:val="both"/>
        <w:rPr>
          <w:rFonts w:ascii="Times New Roman" w:hAnsi="Times New Roman" w:cs="Times New Roman"/>
          <w:sz w:val="28"/>
          <w:szCs w:val="28"/>
        </w:rPr>
      </w:pPr>
      <w:r w:rsidRPr="00D56012">
        <w:rPr>
          <w:rFonts w:ascii="Times New Roman" w:hAnsi="Times New Roman" w:cs="Times New Roman"/>
          <w:sz w:val="28"/>
          <w:szCs w:val="28"/>
        </w:rPr>
        <w:t xml:space="preserve"> В отличие от санок</w:t>
      </w:r>
      <w:r>
        <w:rPr>
          <w:rFonts w:ascii="Times New Roman" w:hAnsi="Times New Roman" w:cs="Times New Roman"/>
          <w:sz w:val="28"/>
          <w:szCs w:val="28"/>
        </w:rPr>
        <w:t xml:space="preserve">  - тюбинги </w:t>
      </w:r>
      <w:r w:rsidRPr="00D56012">
        <w:rPr>
          <w:rFonts w:ascii="Times New Roman" w:hAnsi="Times New Roman" w:cs="Times New Roman"/>
          <w:sz w:val="28"/>
          <w:szCs w:val="28"/>
        </w:rPr>
        <w:t>способны развивать большую скорость и даже закручиваться вокруг своей оси во время спуска. При этом они абсолютно неуправляемы и не оборудованы тормозным устройством</w:t>
      </w:r>
      <w:r>
        <w:rPr>
          <w:rFonts w:ascii="Times New Roman" w:hAnsi="Times New Roman" w:cs="Times New Roman"/>
          <w:sz w:val="28"/>
          <w:szCs w:val="28"/>
        </w:rPr>
        <w:t>.</w:t>
      </w:r>
    </w:p>
    <w:p w:rsidR="00D56012" w:rsidRPr="00D56012" w:rsidRDefault="00D56012" w:rsidP="00D56012">
      <w:pPr>
        <w:spacing w:after="0" w:line="240" w:lineRule="auto"/>
        <w:ind w:firstLine="709"/>
        <w:jc w:val="both"/>
        <w:rPr>
          <w:rFonts w:ascii="Times New Roman" w:hAnsi="Times New Roman" w:cs="Times New Roman"/>
          <w:sz w:val="28"/>
          <w:szCs w:val="28"/>
        </w:rPr>
      </w:pPr>
      <w:r w:rsidRPr="00D56012">
        <w:rPr>
          <w:rFonts w:ascii="Times New Roman" w:hAnsi="Times New Roman" w:cs="Times New Roman"/>
          <w:sz w:val="28"/>
          <w:szCs w:val="28"/>
        </w:rPr>
        <w:t xml:space="preserve">Стихийные горки могут вместо </w:t>
      </w:r>
      <w:r w:rsidR="004A7254">
        <w:rPr>
          <w:rFonts w:ascii="Times New Roman" w:hAnsi="Times New Roman" w:cs="Times New Roman"/>
          <w:sz w:val="28"/>
          <w:szCs w:val="28"/>
        </w:rPr>
        <w:t>ярких эмоций «подарить» травму.</w:t>
      </w:r>
    </w:p>
    <w:p w:rsidR="00D56012" w:rsidRPr="00D56012" w:rsidRDefault="00D56012" w:rsidP="00D56012">
      <w:pPr>
        <w:spacing w:after="0" w:line="240" w:lineRule="auto"/>
        <w:ind w:firstLine="709"/>
        <w:jc w:val="both"/>
        <w:rPr>
          <w:rFonts w:ascii="Times New Roman" w:hAnsi="Times New Roman" w:cs="Times New Roman"/>
          <w:sz w:val="28"/>
          <w:szCs w:val="28"/>
        </w:rPr>
      </w:pPr>
      <w:r w:rsidRPr="00D56012">
        <w:rPr>
          <w:rFonts w:ascii="Times New Roman" w:hAnsi="Times New Roman" w:cs="Times New Roman"/>
          <w:sz w:val="28"/>
          <w:szCs w:val="28"/>
        </w:rPr>
        <w:t>Такие горки в первую очередь опасны тем, что их никто не проверяет на предмет соблюдения техники безопасности. Например, там может быть слишком высокая горизонтальная скорость, чрезмерная наледь. На природных горках может случиться, что человек врежется в дерево или уедет на лед и провалится. В любом случае степень риска будет гораздо больше, чем на организованной горке</w:t>
      </w:r>
      <w:r>
        <w:rPr>
          <w:rFonts w:ascii="Times New Roman" w:hAnsi="Times New Roman" w:cs="Times New Roman"/>
          <w:sz w:val="28"/>
          <w:szCs w:val="28"/>
        </w:rPr>
        <w:t>.</w:t>
      </w:r>
    </w:p>
    <w:p w:rsidR="00D56012" w:rsidRDefault="00D56012" w:rsidP="00D56012">
      <w:pPr>
        <w:spacing w:after="0" w:line="240" w:lineRule="auto"/>
        <w:ind w:firstLine="709"/>
        <w:jc w:val="both"/>
        <w:rPr>
          <w:rFonts w:ascii="Times New Roman" w:hAnsi="Times New Roman" w:cs="Times New Roman"/>
          <w:sz w:val="28"/>
          <w:szCs w:val="28"/>
        </w:rPr>
      </w:pPr>
      <w:r w:rsidRPr="00D56012">
        <w:rPr>
          <w:rFonts w:ascii="Times New Roman" w:hAnsi="Times New Roman" w:cs="Times New Roman"/>
          <w:sz w:val="28"/>
          <w:szCs w:val="28"/>
        </w:rPr>
        <w:t xml:space="preserve">Еще одна причина </w:t>
      </w:r>
      <w:proofErr w:type="spellStart"/>
      <w:r w:rsidRPr="00D56012">
        <w:rPr>
          <w:rFonts w:ascii="Times New Roman" w:hAnsi="Times New Roman" w:cs="Times New Roman"/>
          <w:sz w:val="28"/>
          <w:szCs w:val="28"/>
        </w:rPr>
        <w:t>травмирования</w:t>
      </w:r>
      <w:proofErr w:type="spellEnd"/>
      <w:r w:rsidRPr="00D56012">
        <w:rPr>
          <w:rFonts w:ascii="Times New Roman" w:hAnsi="Times New Roman" w:cs="Times New Roman"/>
          <w:sz w:val="28"/>
          <w:szCs w:val="28"/>
        </w:rPr>
        <w:t xml:space="preserve"> – нарушение техники безопасност</w:t>
      </w:r>
      <w:r w:rsidR="004A7254">
        <w:rPr>
          <w:rFonts w:ascii="Times New Roman" w:hAnsi="Times New Roman" w:cs="Times New Roman"/>
          <w:sz w:val="28"/>
          <w:szCs w:val="28"/>
        </w:rPr>
        <w:t>и.</w:t>
      </w:r>
    </w:p>
    <w:p w:rsidR="00D56012" w:rsidRDefault="00D56012" w:rsidP="00D56012">
      <w:pPr>
        <w:spacing w:after="0" w:line="240" w:lineRule="auto"/>
        <w:ind w:firstLine="709"/>
        <w:jc w:val="both"/>
        <w:rPr>
          <w:rFonts w:ascii="Times New Roman" w:hAnsi="Times New Roman" w:cs="Times New Roman"/>
          <w:sz w:val="28"/>
          <w:szCs w:val="28"/>
        </w:rPr>
      </w:pPr>
      <w:r w:rsidRPr="00D56012">
        <w:rPr>
          <w:rFonts w:ascii="Times New Roman" w:hAnsi="Times New Roman" w:cs="Times New Roman"/>
          <w:sz w:val="28"/>
          <w:szCs w:val="28"/>
        </w:rPr>
        <w:t>Не стоит прикреплять тюбинги друг к другу «паровозиком» – они могут перевернуться. Опасно кататься на надувных санях вдвоем или сразу нескольким людям, так как из «бублика» можно вылететь. При этом взрослые часто нарушают данное правило – садятся вместе со своими детьми, что в итоге приводит к детским травмам</w:t>
      </w:r>
      <w:r>
        <w:rPr>
          <w:rFonts w:ascii="Times New Roman" w:hAnsi="Times New Roman" w:cs="Times New Roman"/>
          <w:sz w:val="28"/>
          <w:szCs w:val="28"/>
        </w:rPr>
        <w:t>.</w:t>
      </w:r>
    </w:p>
    <w:p w:rsidR="00D56012" w:rsidRPr="00D56012" w:rsidRDefault="00D56012" w:rsidP="00D56012">
      <w:pPr>
        <w:pStyle w:val="a3"/>
        <w:shd w:val="clear" w:color="auto" w:fill="FFFFFF"/>
        <w:spacing w:before="0" w:beforeAutospacing="0" w:after="0" w:afterAutospacing="0"/>
        <w:ind w:firstLine="709"/>
        <w:jc w:val="both"/>
        <w:rPr>
          <w:sz w:val="28"/>
          <w:szCs w:val="28"/>
        </w:rPr>
      </w:pPr>
      <w:r w:rsidRPr="00D56012">
        <w:rPr>
          <w:sz w:val="28"/>
          <w:szCs w:val="28"/>
        </w:rPr>
        <w:t>ИДН Краснопольского РОВД обращает внимание на водоемы, кото</w:t>
      </w:r>
      <w:r w:rsidR="004A7254">
        <w:rPr>
          <w:sz w:val="28"/>
          <w:szCs w:val="28"/>
        </w:rPr>
        <w:t>рые покрылись тонким слоем льда.</w:t>
      </w:r>
    </w:p>
    <w:p w:rsidR="00D56012" w:rsidRPr="00D56012" w:rsidRDefault="00D56012" w:rsidP="00D56012">
      <w:pPr>
        <w:pStyle w:val="a3"/>
        <w:shd w:val="clear" w:color="auto" w:fill="FFFFFF"/>
        <w:spacing w:before="0" w:beforeAutospacing="0" w:after="0" w:afterAutospacing="0"/>
        <w:ind w:firstLine="709"/>
        <w:jc w:val="both"/>
        <w:rPr>
          <w:sz w:val="28"/>
          <w:szCs w:val="28"/>
        </w:rPr>
      </w:pPr>
      <w:r w:rsidRPr="00D56012">
        <w:rPr>
          <w:iCs/>
          <w:sz w:val="28"/>
          <w:szCs w:val="28"/>
        </w:rPr>
        <w:t>Детей ни в коем случае нельзя отпускать на обледеневший водоем. Но</w:t>
      </w:r>
      <w:r w:rsidR="004A7254">
        <w:rPr>
          <w:iCs/>
          <w:sz w:val="28"/>
          <w:szCs w:val="28"/>
        </w:rPr>
        <w:t>,</w:t>
      </w:r>
      <w:r w:rsidRPr="00D56012">
        <w:rPr>
          <w:iCs/>
          <w:sz w:val="28"/>
          <w:szCs w:val="28"/>
        </w:rPr>
        <w:t xml:space="preserve"> к сожалению, школьники часто не говорят родителям, куда они ходят после учебы, а проконтролировать ребенка не всегда возможно. Чтобы ваш ребенок был надежно защищен от неприятной ситуации, его нужно обязательно ознакомить с правилами безопасности</w:t>
      </w:r>
      <w:r w:rsidRPr="00D56012">
        <w:rPr>
          <w:sz w:val="28"/>
          <w:szCs w:val="28"/>
        </w:rPr>
        <w:t>.</w:t>
      </w:r>
    </w:p>
    <w:p w:rsidR="00D56012" w:rsidRPr="00D56012" w:rsidRDefault="00FF1958" w:rsidP="00D56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хотелось бы напомнить, что п</w:t>
      </w:r>
      <w:r w:rsidR="00D56012" w:rsidRPr="00D56012">
        <w:rPr>
          <w:rFonts w:ascii="Times New Roman" w:hAnsi="Times New Roman" w:cs="Times New Roman"/>
          <w:sz w:val="28"/>
          <w:szCs w:val="28"/>
        </w:rPr>
        <w:t>иротехнические изделия представляют собой источник повышенной опасности и заслуживают особого внимания. Пиротехника не терпит легкомыслия и неосторожности, которые уже неоднократно приводили к травмам и увечьям, а также правовым последствиям.</w:t>
      </w:r>
    </w:p>
    <w:p w:rsidR="00D56012" w:rsidRPr="00D56012" w:rsidRDefault="00D56012" w:rsidP="00D56012">
      <w:pPr>
        <w:spacing w:after="0" w:line="240" w:lineRule="auto"/>
        <w:ind w:firstLine="709"/>
        <w:jc w:val="both"/>
        <w:rPr>
          <w:rFonts w:ascii="Times New Roman" w:hAnsi="Times New Roman" w:cs="Times New Roman"/>
          <w:sz w:val="28"/>
          <w:szCs w:val="28"/>
        </w:rPr>
      </w:pPr>
    </w:p>
    <w:p w:rsidR="00FF1958" w:rsidRDefault="00FF1958" w:rsidP="00D56012">
      <w:pPr>
        <w:spacing w:after="0" w:line="240" w:lineRule="auto"/>
        <w:ind w:firstLine="709"/>
        <w:jc w:val="both"/>
        <w:rPr>
          <w:rFonts w:ascii="Times New Roman" w:hAnsi="Times New Roman" w:cs="Times New Roman"/>
          <w:color w:val="212529"/>
          <w:sz w:val="28"/>
          <w:szCs w:val="28"/>
          <w:shd w:val="clear" w:color="auto" w:fill="FFFFFF"/>
        </w:rPr>
      </w:pPr>
      <w:r w:rsidRPr="00FF1958">
        <w:rPr>
          <w:rFonts w:ascii="Times New Roman" w:hAnsi="Times New Roman" w:cs="Times New Roman"/>
          <w:color w:val="212529"/>
          <w:sz w:val="28"/>
          <w:szCs w:val="28"/>
          <w:shd w:val="clear" w:color="auto" w:fill="FFFFFF"/>
        </w:rPr>
        <w:t>Уважаемые родители, ИДН Краснопольского РОВД напоминает, что</w:t>
      </w:r>
      <w:r w:rsidR="004A7254">
        <w:rPr>
          <w:rFonts w:ascii="Times New Roman" w:hAnsi="Times New Roman" w:cs="Times New Roman"/>
          <w:color w:val="212529"/>
          <w:sz w:val="28"/>
          <w:szCs w:val="28"/>
          <w:shd w:val="clear" w:color="auto" w:fill="FFFFFF"/>
        </w:rPr>
        <w:t>,</w:t>
      </w:r>
      <w:r w:rsidRPr="00FF1958">
        <w:rPr>
          <w:rFonts w:ascii="Times New Roman" w:hAnsi="Times New Roman" w:cs="Times New Roman"/>
          <w:color w:val="212529"/>
          <w:sz w:val="28"/>
          <w:szCs w:val="28"/>
          <w:shd w:val="clear" w:color="auto" w:fill="FFFFFF"/>
        </w:rPr>
        <w:t xml:space="preserve"> в первую очередь</w:t>
      </w:r>
      <w:r w:rsidR="004A7254">
        <w:rPr>
          <w:rFonts w:ascii="Times New Roman" w:hAnsi="Times New Roman" w:cs="Times New Roman"/>
          <w:color w:val="212529"/>
          <w:sz w:val="28"/>
          <w:szCs w:val="28"/>
          <w:shd w:val="clear" w:color="auto" w:fill="FFFFFF"/>
        </w:rPr>
        <w:t>,</w:t>
      </w:r>
      <w:bookmarkStart w:id="0" w:name="_GoBack"/>
      <w:bookmarkEnd w:id="0"/>
      <w:r w:rsidRPr="00FF1958">
        <w:rPr>
          <w:rFonts w:ascii="Times New Roman" w:hAnsi="Times New Roman" w:cs="Times New Roman"/>
          <w:color w:val="212529"/>
          <w:sz w:val="28"/>
          <w:szCs w:val="28"/>
          <w:shd w:val="clear" w:color="auto" w:fill="FFFFFF"/>
        </w:rPr>
        <w:t xml:space="preserve"> Вы ответственны за здоровье и жизнь Ваших детей. Помните, что отсутствие надлежащего контроля за детьми, беспечность может привести к неблагоприятным последствиям. Необходимо сделать все возможное, чтобы предотвратить несчастные случаи с детьми как дома, так и на улице, а прежде всего обучить детей правилам безопасного поведения.</w:t>
      </w:r>
    </w:p>
    <w:p w:rsidR="00FF1958" w:rsidRDefault="00FF1958" w:rsidP="00D56012">
      <w:pPr>
        <w:spacing w:after="0" w:line="240" w:lineRule="auto"/>
        <w:ind w:firstLine="709"/>
        <w:jc w:val="both"/>
        <w:rPr>
          <w:rFonts w:ascii="Times New Roman" w:hAnsi="Times New Roman" w:cs="Times New Roman"/>
          <w:color w:val="212529"/>
          <w:sz w:val="28"/>
          <w:szCs w:val="28"/>
          <w:shd w:val="clear" w:color="auto" w:fill="FFFFFF"/>
        </w:rPr>
      </w:pPr>
    </w:p>
    <w:p w:rsidR="00FF1958" w:rsidRDefault="00FF1958" w:rsidP="00FF1958">
      <w:pPr>
        <w:spacing w:after="0" w:line="240" w:lineRule="auto"/>
        <w:ind w:firstLine="709"/>
        <w:jc w:val="right"/>
        <w:rPr>
          <w:rFonts w:ascii="Times New Roman" w:hAnsi="Times New Roman" w:cs="Times New Roman"/>
          <w:b/>
          <w:color w:val="212529"/>
          <w:sz w:val="28"/>
          <w:szCs w:val="28"/>
          <w:shd w:val="clear" w:color="auto" w:fill="FFFFFF"/>
        </w:rPr>
      </w:pPr>
      <w:r w:rsidRPr="00FF1958">
        <w:rPr>
          <w:rFonts w:ascii="Times New Roman" w:hAnsi="Times New Roman" w:cs="Times New Roman"/>
          <w:b/>
          <w:color w:val="212529"/>
          <w:sz w:val="28"/>
          <w:szCs w:val="28"/>
          <w:shd w:val="clear" w:color="auto" w:fill="FFFFFF"/>
        </w:rPr>
        <w:t>ИДН Краснопольского РОВД</w:t>
      </w:r>
    </w:p>
    <w:p w:rsidR="006452F1" w:rsidRDefault="006452F1" w:rsidP="00FF1958">
      <w:pPr>
        <w:spacing w:after="0" w:line="240" w:lineRule="auto"/>
        <w:ind w:firstLine="709"/>
        <w:jc w:val="right"/>
        <w:rPr>
          <w:rFonts w:ascii="Times New Roman" w:hAnsi="Times New Roman" w:cs="Times New Roman"/>
          <w:b/>
          <w:color w:val="212529"/>
          <w:sz w:val="28"/>
          <w:szCs w:val="28"/>
          <w:shd w:val="clear" w:color="auto" w:fill="FFFFFF"/>
        </w:rPr>
      </w:pPr>
    </w:p>
    <w:p w:rsidR="006452F1" w:rsidRDefault="006452F1" w:rsidP="00FF1958">
      <w:pPr>
        <w:spacing w:after="0" w:line="240" w:lineRule="auto"/>
        <w:ind w:firstLine="709"/>
        <w:jc w:val="right"/>
        <w:rPr>
          <w:rFonts w:ascii="Times New Roman" w:hAnsi="Times New Roman" w:cs="Times New Roman"/>
          <w:b/>
          <w:color w:val="212529"/>
          <w:sz w:val="28"/>
          <w:szCs w:val="28"/>
          <w:shd w:val="clear" w:color="auto" w:fill="FFFFFF"/>
        </w:rPr>
      </w:pPr>
    </w:p>
    <w:p w:rsidR="006452F1" w:rsidRDefault="006452F1" w:rsidP="00FF1958">
      <w:pPr>
        <w:spacing w:after="0" w:line="240" w:lineRule="auto"/>
        <w:ind w:firstLine="709"/>
        <w:jc w:val="right"/>
        <w:rPr>
          <w:rFonts w:ascii="Times New Roman" w:hAnsi="Times New Roman" w:cs="Times New Roman"/>
          <w:b/>
          <w:color w:val="212529"/>
          <w:sz w:val="28"/>
          <w:szCs w:val="28"/>
          <w:shd w:val="clear" w:color="auto" w:fill="FFFFFF"/>
        </w:rPr>
      </w:pPr>
    </w:p>
    <w:p w:rsidR="006452F1" w:rsidRDefault="006452F1" w:rsidP="00FF1958">
      <w:pPr>
        <w:spacing w:after="0" w:line="240" w:lineRule="auto"/>
        <w:ind w:firstLine="709"/>
        <w:jc w:val="right"/>
        <w:rPr>
          <w:rFonts w:ascii="Times New Roman" w:hAnsi="Times New Roman" w:cs="Times New Roman"/>
          <w:b/>
          <w:color w:val="212529"/>
          <w:sz w:val="28"/>
          <w:szCs w:val="28"/>
          <w:shd w:val="clear" w:color="auto" w:fill="FFFFFF"/>
        </w:rPr>
      </w:pPr>
    </w:p>
    <w:p w:rsidR="006452F1" w:rsidRDefault="006452F1" w:rsidP="00FF1958">
      <w:pPr>
        <w:spacing w:after="0" w:line="240" w:lineRule="auto"/>
        <w:ind w:firstLine="709"/>
        <w:jc w:val="right"/>
        <w:rPr>
          <w:rFonts w:ascii="Times New Roman" w:hAnsi="Times New Roman" w:cs="Times New Roman"/>
          <w:b/>
          <w:color w:val="212529"/>
          <w:sz w:val="28"/>
          <w:szCs w:val="28"/>
          <w:shd w:val="clear" w:color="auto" w:fill="FFFFFF"/>
        </w:rPr>
      </w:pPr>
    </w:p>
    <w:p w:rsidR="006452F1" w:rsidRDefault="006452F1" w:rsidP="00FF1958">
      <w:pPr>
        <w:spacing w:after="0" w:line="240" w:lineRule="auto"/>
        <w:ind w:firstLine="709"/>
        <w:jc w:val="right"/>
        <w:rPr>
          <w:rFonts w:ascii="Times New Roman" w:hAnsi="Times New Roman" w:cs="Times New Roman"/>
          <w:b/>
          <w:color w:val="212529"/>
          <w:sz w:val="28"/>
          <w:szCs w:val="28"/>
          <w:shd w:val="clear" w:color="auto" w:fill="FFFFFF"/>
        </w:rPr>
      </w:pPr>
    </w:p>
    <w:p w:rsidR="006452F1" w:rsidRPr="00FF1958" w:rsidRDefault="006452F1" w:rsidP="006452F1">
      <w:pPr>
        <w:spacing w:after="0" w:line="24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648200" cy="571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70d08927-800x600.png"/>
                    <pic:cNvPicPr/>
                  </pic:nvPicPr>
                  <pic:blipFill>
                    <a:blip r:embed="rId4">
                      <a:extLst>
                        <a:ext uri="{28A0092B-C50C-407E-A947-70E740481C1C}">
                          <a14:useLocalDpi xmlns:a14="http://schemas.microsoft.com/office/drawing/2010/main" val="0"/>
                        </a:ext>
                      </a:extLst>
                    </a:blip>
                    <a:stretch>
                      <a:fillRect/>
                    </a:stretch>
                  </pic:blipFill>
                  <pic:spPr>
                    <a:xfrm>
                      <a:off x="0" y="0"/>
                      <a:ext cx="4648200" cy="5715000"/>
                    </a:xfrm>
                    <a:prstGeom prst="rect">
                      <a:avLst/>
                    </a:prstGeom>
                  </pic:spPr>
                </pic:pic>
              </a:graphicData>
            </a:graphic>
          </wp:inline>
        </w:drawing>
      </w:r>
    </w:p>
    <w:sectPr w:rsidR="006452F1" w:rsidRPr="00FF1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12"/>
    <w:rsid w:val="004A7254"/>
    <w:rsid w:val="006452F1"/>
    <w:rsid w:val="00820FD4"/>
    <w:rsid w:val="00D56012"/>
    <w:rsid w:val="00FF1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CDA99-8380-4680-96F1-F68E5A68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60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452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5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99733">
      <w:bodyDiv w:val="1"/>
      <w:marLeft w:val="0"/>
      <w:marRight w:val="0"/>
      <w:marTop w:val="0"/>
      <w:marBottom w:val="0"/>
      <w:divBdr>
        <w:top w:val="none" w:sz="0" w:space="0" w:color="auto"/>
        <w:left w:val="none" w:sz="0" w:space="0" w:color="auto"/>
        <w:bottom w:val="none" w:sz="0" w:space="0" w:color="auto"/>
        <w:right w:val="none" w:sz="0" w:space="0" w:color="auto"/>
      </w:divBdr>
    </w:div>
    <w:div w:id="1380857085">
      <w:bodyDiv w:val="1"/>
      <w:marLeft w:val="0"/>
      <w:marRight w:val="0"/>
      <w:marTop w:val="0"/>
      <w:marBottom w:val="0"/>
      <w:divBdr>
        <w:top w:val="none" w:sz="0" w:space="0" w:color="auto"/>
        <w:left w:val="none" w:sz="0" w:space="0" w:color="auto"/>
        <w:bottom w:val="none" w:sz="0" w:space="0" w:color="auto"/>
        <w:right w:val="none" w:sz="0" w:space="0" w:color="auto"/>
      </w:divBdr>
    </w:div>
    <w:div w:id="1445075731">
      <w:bodyDiv w:val="1"/>
      <w:marLeft w:val="0"/>
      <w:marRight w:val="0"/>
      <w:marTop w:val="0"/>
      <w:marBottom w:val="0"/>
      <w:divBdr>
        <w:top w:val="none" w:sz="0" w:space="0" w:color="auto"/>
        <w:left w:val="none" w:sz="0" w:space="0" w:color="auto"/>
        <w:bottom w:val="none" w:sz="0" w:space="0" w:color="auto"/>
        <w:right w:val="none" w:sz="0" w:space="0" w:color="auto"/>
      </w:divBdr>
    </w:div>
    <w:div w:id="14636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Коршукова Татьяна Ивановна</cp:lastModifiedBy>
  <cp:revision>4</cp:revision>
  <dcterms:created xsi:type="dcterms:W3CDTF">2026-01-20T07:56:00Z</dcterms:created>
  <dcterms:modified xsi:type="dcterms:W3CDTF">2026-01-29T08:04:00Z</dcterms:modified>
</cp:coreProperties>
</file>