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96D" w:rsidRPr="009B21F9" w:rsidRDefault="0088096D" w:rsidP="009B21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21F9">
        <w:rPr>
          <w:rFonts w:ascii="Times New Roman" w:hAnsi="Times New Roman" w:cs="Times New Roman"/>
          <w:b/>
          <w:bCs/>
          <w:sz w:val="28"/>
          <w:szCs w:val="28"/>
        </w:rPr>
        <w:t xml:space="preserve">ПРОКУРАТУРА МОГИЛЕВСКОЙ ОБЛАСТИ </w:t>
      </w:r>
    </w:p>
    <w:p w:rsidR="0088096D" w:rsidRPr="009B21F9" w:rsidRDefault="0088096D" w:rsidP="009B21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21F9">
        <w:rPr>
          <w:rFonts w:ascii="Times New Roman" w:hAnsi="Times New Roman" w:cs="Times New Roman"/>
          <w:b/>
          <w:bCs/>
          <w:sz w:val="28"/>
          <w:szCs w:val="28"/>
        </w:rPr>
        <w:t>ИНФОРМИРУЕТ</w:t>
      </w:r>
      <w:bookmarkStart w:id="0" w:name="_GoBack"/>
      <w:bookmarkEnd w:id="0"/>
      <w:r w:rsidRPr="009B21F9">
        <w:rPr>
          <w:rFonts w:ascii="Times New Roman" w:hAnsi="Times New Roman" w:cs="Times New Roman"/>
          <w:b/>
          <w:bCs/>
          <w:sz w:val="28"/>
          <w:szCs w:val="28"/>
        </w:rPr>
        <w:t>!!!</w:t>
      </w:r>
    </w:p>
    <w:p w:rsidR="0088096D" w:rsidRPr="009B21F9" w:rsidRDefault="0088096D" w:rsidP="009B21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566" w:rsidRPr="009B21F9" w:rsidRDefault="0088096D" w:rsidP="009B21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21F9">
        <w:rPr>
          <w:rFonts w:ascii="Times New Roman" w:hAnsi="Times New Roman" w:cs="Times New Roman"/>
          <w:b/>
          <w:sz w:val="28"/>
          <w:szCs w:val="28"/>
        </w:rPr>
        <w:t>На территории Могилевской области в сентябре — октябре 2025 г. значительно увеличилось количество киберпреступлений.</w:t>
      </w:r>
      <w:r w:rsidRPr="009B21F9">
        <w:rPr>
          <w:rFonts w:ascii="Times New Roman" w:hAnsi="Times New Roman" w:cs="Times New Roman"/>
          <w:sz w:val="28"/>
          <w:szCs w:val="28"/>
        </w:rPr>
        <w:t xml:space="preserve"> Более половины таких преступлений — </w:t>
      </w:r>
      <w:r w:rsidRPr="009B21F9">
        <w:rPr>
          <w:rFonts w:ascii="Times New Roman" w:hAnsi="Times New Roman" w:cs="Times New Roman"/>
          <w:b/>
          <w:sz w:val="28"/>
          <w:szCs w:val="28"/>
        </w:rPr>
        <w:t>мошенничества</w:t>
      </w:r>
      <w:r w:rsidRPr="009B21F9">
        <w:rPr>
          <w:rFonts w:ascii="Times New Roman" w:hAnsi="Times New Roman" w:cs="Times New Roman"/>
          <w:sz w:val="28"/>
          <w:szCs w:val="28"/>
        </w:rPr>
        <w:t xml:space="preserve">, совершаемые с использованием информационно коммуникационных технологий. </w:t>
      </w:r>
      <w:r w:rsidRPr="009B21F9">
        <w:rPr>
          <w:rFonts w:ascii="Times New Roman" w:hAnsi="Times New Roman" w:cs="Times New Roman"/>
          <w:b/>
          <w:sz w:val="28"/>
          <w:szCs w:val="28"/>
        </w:rPr>
        <w:t>Совершению мошенничеств способствуют</w:t>
      </w:r>
      <w:r w:rsidRPr="009B21F9">
        <w:rPr>
          <w:rFonts w:ascii="Times New Roman" w:hAnsi="Times New Roman" w:cs="Times New Roman"/>
          <w:sz w:val="28"/>
          <w:szCs w:val="28"/>
        </w:rPr>
        <w:t xml:space="preserve"> излишняя доверчивость граждан, популярность приобретения товаров на Интернет-площадках, активизация расчетов граждан с использованием информационно-коммуникационных технологий, цифровая неграмотность. </w:t>
      </w:r>
    </w:p>
    <w:p w:rsidR="00415566" w:rsidRPr="009B21F9" w:rsidRDefault="0088096D" w:rsidP="009B21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21F9">
        <w:rPr>
          <w:rFonts w:ascii="Times New Roman" w:hAnsi="Times New Roman" w:cs="Times New Roman"/>
          <w:b/>
          <w:sz w:val="28"/>
          <w:szCs w:val="28"/>
        </w:rPr>
        <w:t>Наиболее распространенными видами мошенничеств являются</w:t>
      </w:r>
      <w:r w:rsidRPr="009B21F9">
        <w:rPr>
          <w:rFonts w:ascii="Times New Roman" w:hAnsi="Times New Roman" w:cs="Times New Roman"/>
          <w:sz w:val="28"/>
          <w:szCs w:val="28"/>
        </w:rPr>
        <w:t xml:space="preserve"> преступления, совершенные </w:t>
      </w:r>
      <w:r w:rsidRPr="009B21F9">
        <w:rPr>
          <w:rFonts w:ascii="Times New Roman" w:hAnsi="Times New Roman" w:cs="Times New Roman"/>
          <w:b/>
          <w:sz w:val="28"/>
          <w:szCs w:val="28"/>
        </w:rPr>
        <w:t>под предлогом купли / продажи несуществующих товаров</w:t>
      </w:r>
      <w:r w:rsidRPr="009B21F9">
        <w:rPr>
          <w:rFonts w:ascii="Times New Roman" w:hAnsi="Times New Roman" w:cs="Times New Roman"/>
          <w:sz w:val="28"/>
          <w:szCs w:val="28"/>
        </w:rPr>
        <w:t> (</w:t>
      </w:r>
      <w:r w:rsidRPr="009B21F9">
        <w:rPr>
          <w:rFonts w:ascii="Times New Roman" w:hAnsi="Times New Roman" w:cs="Times New Roman"/>
          <w:i/>
          <w:sz w:val="28"/>
          <w:szCs w:val="28"/>
        </w:rPr>
        <w:t>обувь, бытовая техника, посуда, постельные принадлежности, одежда, новогодние ели и др.)</w:t>
      </w:r>
      <w:r w:rsidR="00E30437" w:rsidRPr="009B21F9">
        <w:rPr>
          <w:rFonts w:ascii="Times New Roman" w:hAnsi="Times New Roman" w:cs="Times New Roman"/>
          <w:sz w:val="28"/>
          <w:szCs w:val="28"/>
        </w:rPr>
        <w:t xml:space="preserve"> (229 фактов), </w:t>
      </w:r>
      <w:r w:rsidRPr="009B21F9">
        <w:rPr>
          <w:rFonts w:ascii="Times New Roman" w:hAnsi="Times New Roman" w:cs="Times New Roman"/>
          <w:b/>
          <w:sz w:val="28"/>
          <w:szCs w:val="28"/>
        </w:rPr>
        <w:t xml:space="preserve">обман граждан </w:t>
      </w:r>
      <w:r w:rsidR="00E30437" w:rsidRPr="009B21F9">
        <w:rPr>
          <w:rFonts w:ascii="Times New Roman" w:hAnsi="Times New Roman" w:cs="Times New Roman"/>
          <w:b/>
          <w:sz w:val="28"/>
          <w:szCs w:val="28"/>
        </w:rPr>
        <w:t xml:space="preserve">под предлогом вложения средств в </w:t>
      </w:r>
      <w:r w:rsidRPr="009B21F9">
        <w:rPr>
          <w:rFonts w:ascii="Times New Roman" w:hAnsi="Times New Roman" w:cs="Times New Roman"/>
          <w:b/>
          <w:sz w:val="28"/>
          <w:szCs w:val="28"/>
        </w:rPr>
        <w:t>криптовалюту</w:t>
      </w:r>
      <w:r w:rsidR="00E30437" w:rsidRPr="009B21F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9B21F9">
        <w:rPr>
          <w:rFonts w:ascii="Times New Roman" w:hAnsi="Times New Roman" w:cs="Times New Roman"/>
          <w:b/>
          <w:sz w:val="28"/>
          <w:szCs w:val="28"/>
        </w:rPr>
        <w:t>инвестирования</w:t>
      </w:r>
      <w:r w:rsidRPr="009B21F9">
        <w:rPr>
          <w:rFonts w:ascii="Times New Roman" w:hAnsi="Times New Roman" w:cs="Times New Roman"/>
          <w:sz w:val="28"/>
          <w:szCs w:val="28"/>
        </w:rPr>
        <w:t> (86), </w:t>
      </w:r>
      <w:r w:rsidRPr="009B21F9">
        <w:rPr>
          <w:rFonts w:ascii="Times New Roman" w:hAnsi="Times New Roman" w:cs="Times New Roman"/>
          <w:b/>
          <w:sz w:val="28"/>
          <w:szCs w:val="28"/>
        </w:rPr>
        <w:t>аренды недвижимости</w:t>
      </w:r>
      <w:r w:rsidRPr="009B21F9">
        <w:rPr>
          <w:rFonts w:ascii="Times New Roman" w:hAnsi="Times New Roman" w:cs="Times New Roman"/>
          <w:sz w:val="28"/>
          <w:szCs w:val="28"/>
        </w:rPr>
        <w:t> (35), </w:t>
      </w:r>
      <w:r w:rsidRPr="009B21F9">
        <w:rPr>
          <w:rFonts w:ascii="Times New Roman" w:hAnsi="Times New Roman" w:cs="Times New Roman"/>
          <w:b/>
          <w:sz w:val="28"/>
          <w:szCs w:val="28"/>
        </w:rPr>
        <w:t>продажи автомобилей и запчастей</w:t>
      </w:r>
      <w:r w:rsidRPr="009B21F9">
        <w:rPr>
          <w:rFonts w:ascii="Times New Roman" w:hAnsi="Times New Roman" w:cs="Times New Roman"/>
          <w:sz w:val="28"/>
          <w:szCs w:val="28"/>
        </w:rPr>
        <w:t> к ним (32), </w:t>
      </w:r>
      <w:r w:rsidRPr="009B21F9">
        <w:rPr>
          <w:rFonts w:ascii="Times New Roman" w:hAnsi="Times New Roman" w:cs="Times New Roman"/>
          <w:b/>
          <w:sz w:val="28"/>
          <w:szCs w:val="28"/>
        </w:rPr>
        <w:t>одалживания денег</w:t>
      </w:r>
      <w:r w:rsidRPr="009B21F9">
        <w:rPr>
          <w:rFonts w:ascii="Times New Roman" w:hAnsi="Times New Roman" w:cs="Times New Roman"/>
          <w:sz w:val="28"/>
          <w:szCs w:val="28"/>
        </w:rPr>
        <w:t> (26). </w:t>
      </w:r>
    </w:p>
    <w:p w:rsidR="00415566" w:rsidRPr="009B21F9" w:rsidRDefault="0088096D" w:rsidP="009B21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21F9">
        <w:rPr>
          <w:rFonts w:ascii="Times New Roman" w:hAnsi="Times New Roman" w:cs="Times New Roman"/>
          <w:b/>
          <w:sz w:val="28"/>
          <w:szCs w:val="28"/>
        </w:rPr>
        <w:t>135 мошенничеств совершены посредством звонков мошенников под видом сотрудников правоохранительных органов либо специалистов банковских учреждений, операторов мобильной связи, работников почты иных учреждений, вынуждающих потерпевших под различными предлогами:</w:t>
      </w:r>
    </w:p>
    <w:p w:rsidR="00415566" w:rsidRPr="009B21F9" w:rsidRDefault="00415566" w:rsidP="009B21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21F9">
        <w:rPr>
          <w:rFonts w:ascii="Times New Roman" w:hAnsi="Times New Roman" w:cs="Times New Roman"/>
          <w:sz w:val="28"/>
          <w:szCs w:val="28"/>
        </w:rPr>
        <w:t xml:space="preserve">- </w:t>
      </w:r>
      <w:r w:rsidR="0088096D" w:rsidRPr="009B21F9">
        <w:rPr>
          <w:rFonts w:ascii="Times New Roman" w:hAnsi="Times New Roman" w:cs="Times New Roman"/>
          <w:sz w:val="28"/>
          <w:szCs w:val="28"/>
        </w:rPr>
        <w:t>получить в банке кредиты и переводить денежные средства либо личные сбережения на подконтрольные злоумышленникам счета;</w:t>
      </w:r>
    </w:p>
    <w:p w:rsidR="00415566" w:rsidRPr="009B21F9" w:rsidRDefault="00415566" w:rsidP="009B21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21F9">
        <w:rPr>
          <w:rFonts w:ascii="Times New Roman" w:hAnsi="Times New Roman" w:cs="Times New Roman"/>
          <w:sz w:val="28"/>
          <w:szCs w:val="28"/>
        </w:rPr>
        <w:t xml:space="preserve">- </w:t>
      </w:r>
      <w:r w:rsidR="0088096D" w:rsidRPr="009B21F9">
        <w:rPr>
          <w:rFonts w:ascii="Times New Roman" w:hAnsi="Times New Roman" w:cs="Times New Roman"/>
          <w:sz w:val="28"/>
          <w:szCs w:val="28"/>
        </w:rPr>
        <w:t xml:space="preserve">сообщить реквизиты банковских карт и паспортные данные граждан для последующего хищения финансовых средств, оформления онлайн-кредитов. </w:t>
      </w:r>
    </w:p>
    <w:p w:rsidR="00415566" w:rsidRPr="009B21F9" w:rsidRDefault="0088096D" w:rsidP="009B21F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1F9">
        <w:rPr>
          <w:rFonts w:ascii="Times New Roman" w:hAnsi="Times New Roman" w:cs="Times New Roman"/>
          <w:b/>
          <w:sz w:val="28"/>
          <w:szCs w:val="28"/>
        </w:rPr>
        <w:t xml:space="preserve">ЧТОБЫ НЕ СТАТЬ ЖЕРТВОЙ КИБЕРМОШЕННИКОВ: </w:t>
      </w:r>
    </w:p>
    <w:p w:rsidR="00415566" w:rsidRPr="009B21F9" w:rsidRDefault="00415566" w:rsidP="009B21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21F9">
        <w:rPr>
          <w:rFonts w:ascii="Times New Roman" w:hAnsi="Times New Roman" w:cs="Times New Roman"/>
          <w:sz w:val="28"/>
          <w:szCs w:val="28"/>
        </w:rPr>
        <w:t xml:space="preserve">- </w:t>
      </w:r>
      <w:r w:rsidR="0088096D" w:rsidRPr="009B21F9">
        <w:rPr>
          <w:rFonts w:ascii="Times New Roman" w:hAnsi="Times New Roman" w:cs="Times New Roman"/>
          <w:sz w:val="28"/>
          <w:szCs w:val="28"/>
        </w:rPr>
        <w:t>не приобретайте товары у непроверенных продавцов (поставщиков), не осуществляйте предоплату за товар, не заполняйте реквизиты доставки в представленной покупателем электронной форме, требующей внесения реквизитов банковских карт;</w:t>
      </w:r>
    </w:p>
    <w:p w:rsidR="00415566" w:rsidRPr="009B21F9" w:rsidRDefault="00415566" w:rsidP="009B21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21F9">
        <w:rPr>
          <w:rFonts w:ascii="Times New Roman" w:hAnsi="Times New Roman" w:cs="Times New Roman"/>
          <w:sz w:val="28"/>
          <w:szCs w:val="28"/>
        </w:rPr>
        <w:t xml:space="preserve">- </w:t>
      </w:r>
      <w:r w:rsidR="0088096D" w:rsidRPr="009B21F9">
        <w:rPr>
          <w:rFonts w:ascii="Times New Roman" w:hAnsi="Times New Roman" w:cs="Times New Roman"/>
          <w:sz w:val="28"/>
          <w:szCs w:val="28"/>
        </w:rPr>
        <w:t>обращайте внимание на номер, с которого Вам поступают звонки. Номер не может быть из другой страны или несуществующего оператора связи;</w:t>
      </w:r>
    </w:p>
    <w:p w:rsidR="00BF353E" w:rsidRPr="009B21F9" w:rsidRDefault="00415566" w:rsidP="009B21F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1F9">
        <w:rPr>
          <w:rFonts w:ascii="Times New Roman" w:hAnsi="Times New Roman" w:cs="Times New Roman"/>
          <w:sz w:val="28"/>
          <w:szCs w:val="28"/>
        </w:rPr>
        <w:t>- </w:t>
      </w:r>
      <w:r w:rsidR="0088096D" w:rsidRPr="009B21F9">
        <w:rPr>
          <w:rFonts w:ascii="Times New Roman" w:hAnsi="Times New Roman" w:cs="Times New Roman"/>
          <w:b/>
          <w:sz w:val="28"/>
          <w:szCs w:val="28"/>
        </w:rPr>
        <w:t>не доверяйте звонящим, представляющимся сотрудниками правоохранительных органов, специалистами банковских учреждений и операторов мобильной связи, работниками п</w:t>
      </w:r>
      <w:r w:rsidRPr="009B21F9">
        <w:rPr>
          <w:rFonts w:ascii="Times New Roman" w:hAnsi="Times New Roman" w:cs="Times New Roman"/>
          <w:b/>
          <w:sz w:val="28"/>
          <w:szCs w:val="28"/>
        </w:rPr>
        <w:t>очты, обратившимся к ВАМ  </w:t>
      </w:r>
      <w:r w:rsidR="0088096D" w:rsidRPr="009B21F9">
        <w:rPr>
          <w:rFonts w:ascii="Times New Roman" w:hAnsi="Times New Roman" w:cs="Times New Roman"/>
          <w:b/>
          <w:sz w:val="28"/>
          <w:szCs w:val="28"/>
        </w:rPr>
        <w:t>с просьбами (требованиями) об оказании содействия в изобличении преступников, предоставлении паспортных и иных личных данных, реквизитов банковских карт, а также о декларировании денежных средств.</w:t>
      </w:r>
    </w:p>
    <w:sectPr w:rsidR="00BF353E" w:rsidRPr="009B2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38B"/>
    <w:rsid w:val="00415566"/>
    <w:rsid w:val="0059238B"/>
    <w:rsid w:val="0088096D"/>
    <w:rsid w:val="009B21F9"/>
    <w:rsid w:val="00A923FC"/>
    <w:rsid w:val="00BF353E"/>
    <w:rsid w:val="00E3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B998E"/>
  <w15:docId w15:val="{67370C73-0D45-44B0-9A71-5EC3EA722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okr</cp:lastModifiedBy>
  <cp:revision>6</cp:revision>
  <dcterms:created xsi:type="dcterms:W3CDTF">2025-10-23T06:24:00Z</dcterms:created>
  <dcterms:modified xsi:type="dcterms:W3CDTF">2025-10-23T11:41:00Z</dcterms:modified>
</cp:coreProperties>
</file>