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1" w:rsidRDefault="003E5B41" w:rsidP="003E5B41">
      <w:pPr>
        <w:pStyle w:val="a3"/>
        <w:spacing w:before="0" w:beforeAutospacing="0" w:after="0" w:afterAutospacing="0"/>
        <w:jc w:val="both"/>
        <w:rPr>
          <w:color w:val="22262A"/>
          <w:sz w:val="30"/>
          <w:szCs w:val="30"/>
        </w:rPr>
      </w:pPr>
    </w:p>
    <w:p w:rsidR="003E5B41" w:rsidRPr="007061B5" w:rsidRDefault="00FD7C53" w:rsidP="003E5B41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 xml:space="preserve"> </w:t>
      </w:r>
      <w:r w:rsidR="003E5B41" w:rsidRPr="007061B5">
        <w:rPr>
          <w:rFonts w:ascii="Times New Roman" w:hAnsi="Times New Roman"/>
          <w:b/>
          <w:sz w:val="30"/>
          <w:szCs w:val="30"/>
        </w:rPr>
        <w:t>«</w:t>
      </w:r>
      <w:r w:rsidR="003E5B41">
        <w:rPr>
          <w:rFonts w:ascii="Times New Roman" w:hAnsi="Times New Roman"/>
          <w:b/>
          <w:sz w:val="30"/>
          <w:szCs w:val="30"/>
        </w:rPr>
        <w:t>Останови беду</w:t>
      </w:r>
      <w:r w:rsidR="003E5B41" w:rsidRPr="007061B5">
        <w:rPr>
          <w:rFonts w:ascii="Times New Roman" w:hAnsi="Times New Roman"/>
          <w:b/>
          <w:sz w:val="30"/>
          <w:szCs w:val="30"/>
        </w:rPr>
        <w:t>!»</w:t>
      </w:r>
    </w:p>
    <w:p w:rsidR="003E5B41" w:rsidRPr="007061B5" w:rsidRDefault="003E5B41" w:rsidP="003E5B41">
      <w:pPr>
        <w:spacing w:after="0" w:line="280" w:lineRule="exact"/>
        <w:ind w:left="-142" w:firstLine="851"/>
        <w:jc w:val="both"/>
        <w:rPr>
          <w:rFonts w:ascii="Times New Roman" w:hAnsi="Times New Roman"/>
          <w:b/>
          <w:sz w:val="30"/>
          <w:szCs w:val="30"/>
        </w:rPr>
      </w:pPr>
    </w:p>
    <w:p w:rsidR="003E5B41" w:rsidRPr="00FD7C53" w:rsidRDefault="00FD7C53" w:rsidP="00FD7C5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E5B41">
        <w:rPr>
          <w:rFonts w:ascii="Times New Roman" w:hAnsi="Times New Roman"/>
          <w:b/>
          <w:sz w:val="30"/>
          <w:szCs w:val="30"/>
        </w:rPr>
        <w:t xml:space="preserve">«Останови беду!» – под таким названием 19 декабря 2025 года пройдет Единый день безопасности дорожного движения, посвященный профилактике ДТП, совершаемых в состоянии опьянения. </w:t>
      </w:r>
    </w:p>
    <w:p w:rsidR="00682558" w:rsidRPr="00CF3A04" w:rsidRDefault="00682558" w:rsidP="00682558">
      <w:pPr>
        <w:pStyle w:val="a3"/>
        <w:spacing w:before="0" w:beforeAutospacing="0" w:after="0" w:afterAutospacing="0"/>
        <w:ind w:firstLine="708"/>
        <w:jc w:val="both"/>
        <w:rPr>
          <w:color w:val="22262A"/>
          <w:sz w:val="30"/>
          <w:szCs w:val="30"/>
        </w:rPr>
      </w:pPr>
      <w:r w:rsidRPr="00CF3A04">
        <w:rPr>
          <w:color w:val="22262A"/>
          <w:sz w:val="30"/>
          <w:szCs w:val="30"/>
        </w:rPr>
        <w:t>Нетрезвые водители – это та категория участников дорожного движения, которые представляют опасность не только для себя, но и для окружающих.</w:t>
      </w:r>
    </w:p>
    <w:p w:rsidR="000D14BC" w:rsidRPr="00CF3A04" w:rsidRDefault="000271E9" w:rsidP="000271E9">
      <w:pPr>
        <w:pStyle w:val="a3"/>
        <w:spacing w:before="0" w:beforeAutospacing="0" w:after="0" w:afterAutospacing="0"/>
        <w:ind w:firstLine="708"/>
        <w:jc w:val="both"/>
        <w:rPr>
          <w:color w:val="22262A"/>
          <w:sz w:val="30"/>
          <w:szCs w:val="30"/>
        </w:rPr>
      </w:pPr>
      <w:r w:rsidRPr="00CF3A04">
        <w:rPr>
          <w:color w:val="22262A"/>
          <w:sz w:val="30"/>
          <w:szCs w:val="30"/>
        </w:rPr>
        <w:t>За 11 месяцев 2025</w:t>
      </w:r>
      <w:r w:rsidR="000D14BC" w:rsidRPr="00CF3A04">
        <w:rPr>
          <w:color w:val="22262A"/>
          <w:sz w:val="30"/>
          <w:szCs w:val="30"/>
        </w:rPr>
        <w:t xml:space="preserve"> год</w:t>
      </w:r>
      <w:r w:rsidRPr="00CF3A04">
        <w:rPr>
          <w:color w:val="22262A"/>
          <w:sz w:val="30"/>
          <w:szCs w:val="30"/>
        </w:rPr>
        <w:t>а</w:t>
      </w:r>
      <w:r w:rsidR="000D14BC" w:rsidRPr="00CF3A04">
        <w:rPr>
          <w:color w:val="22262A"/>
          <w:sz w:val="30"/>
          <w:szCs w:val="30"/>
        </w:rPr>
        <w:t xml:space="preserve"> сотрудниками</w:t>
      </w:r>
      <w:r w:rsidRPr="00CF3A04">
        <w:rPr>
          <w:color w:val="22262A"/>
          <w:sz w:val="30"/>
          <w:szCs w:val="30"/>
        </w:rPr>
        <w:t xml:space="preserve"> Госавтоинспекции</w:t>
      </w:r>
      <w:r w:rsidR="000D14BC" w:rsidRPr="00CF3A04">
        <w:rPr>
          <w:color w:val="22262A"/>
          <w:sz w:val="30"/>
          <w:szCs w:val="30"/>
        </w:rPr>
        <w:t xml:space="preserve"> </w:t>
      </w:r>
      <w:r w:rsidRPr="00CF3A04">
        <w:rPr>
          <w:color w:val="22262A"/>
          <w:sz w:val="30"/>
          <w:szCs w:val="30"/>
        </w:rPr>
        <w:t>на территории Могилевской области выявлено</w:t>
      </w:r>
      <w:r w:rsidR="000D14BC" w:rsidRPr="00CF3A04">
        <w:rPr>
          <w:color w:val="22262A"/>
          <w:sz w:val="30"/>
          <w:szCs w:val="30"/>
        </w:rPr>
        <w:t xml:space="preserve"> 1</w:t>
      </w:r>
      <w:r w:rsidRPr="00CF3A04">
        <w:rPr>
          <w:color w:val="22262A"/>
          <w:sz w:val="30"/>
          <w:szCs w:val="30"/>
        </w:rPr>
        <w:t>434 водителя</w:t>
      </w:r>
      <w:r w:rsidR="000D14BC" w:rsidRPr="00CF3A04">
        <w:rPr>
          <w:color w:val="22262A"/>
          <w:sz w:val="30"/>
          <w:szCs w:val="30"/>
        </w:rPr>
        <w:t>, управлявших транспортными ср</w:t>
      </w:r>
      <w:r w:rsidR="00077C71" w:rsidRPr="00CF3A04">
        <w:rPr>
          <w:color w:val="22262A"/>
          <w:sz w:val="30"/>
          <w:szCs w:val="30"/>
        </w:rPr>
        <w:t>едствами в состоянии опьянения, из них 24 – повторно</w:t>
      </w:r>
      <w:r w:rsidR="00294798" w:rsidRPr="00294798">
        <w:rPr>
          <w:color w:val="22262A"/>
          <w:sz w:val="30"/>
          <w:szCs w:val="30"/>
        </w:rPr>
        <w:t xml:space="preserve"> </w:t>
      </w:r>
      <w:r w:rsidR="00294798">
        <w:rPr>
          <w:color w:val="22262A"/>
          <w:sz w:val="30"/>
          <w:szCs w:val="30"/>
        </w:rPr>
        <w:t>в течение года</w:t>
      </w:r>
      <w:r w:rsidR="00077C71" w:rsidRPr="00CF3A04">
        <w:rPr>
          <w:color w:val="22262A"/>
          <w:sz w:val="30"/>
          <w:szCs w:val="30"/>
        </w:rPr>
        <w:t xml:space="preserve">. </w:t>
      </w:r>
      <w:r w:rsidR="00682558" w:rsidRPr="00CF3A04">
        <w:rPr>
          <w:color w:val="22262A"/>
          <w:sz w:val="30"/>
          <w:szCs w:val="30"/>
        </w:rPr>
        <w:t>Это свидетельствует о том, что п</w:t>
      </w:r>
      <w:r w:rsidR="000D14BC" w:rsidRPr="00CF3A04">
        <w:rPr>
          <w:color w:val="22262A"/>
          <w:sz w:val="30"/>
          <w:szCs w:val="30"/>
        </w:rPr>
        <w:t>роблема пьянства за рулем по-прежнему остается актуальной.</w:t>
      </w:r>
    </w:p>
    <w:p w:rsidR="00077C71" w:rsidRPr="00CF3A04" w:rsidRDefault="000D14BC" w:rsidP="00077C71">
      <w:pPr>
        <w:pStyle w:val="a3"/>
        <w:spacing w:before="0" w:beforeAutospacing="0" w:after="0" w:afterAutospacing="0"/>
        <w:ind w:firstLine="709"/>
        <w:jc w:val="both"/>
        <w:rPr>
          <w:color w:val="22262A"/>
          <w:sz w:val="30"/>
          <w:szCs w:val="30"/>
        </w:rPr>
      </w:pPr>
      <w:r w:rsidRPr="00CF3A04">
        <w:rPr>
          <w:color w:val="22262A"/>
          <w:sz w:val="30"/>
          <w:szCs w:val="30"/>
        </w:rPr>
        <w:t>Алкоголь активно воздействует</w:t>
      </w:r>
      <w:r w:rsidR="00077C71" w:rsidRPr="00CF3A04">
        <w:rPr>
          <w:color w:val="22262A"/>
          <w:sz w:val="30"/>
          <w:szCs w:val="30"/>
        </w:rPr>
        <w:t xml:space="preserve"> на головной мозг человека даже </w:t>
      </w:r>
      <w:r w:rsidR="00077C71" w:rsidRPr="00CF3A04">
        <w:rPr>
          <w:color w:val="22262A"/>
          <w:sz w:val="30"/>
          <w:szCs w:val="30"/>
        </w:rPr>
        <w:br/>
      </w:r>
      <w:r w:rsidRPr="00CF3A04">
        <w:rPr>
          <w:color w:val="22262A"/>
          <w:sz w:val="30"/>
          <w:szCs w:val="30"/>
        </w:rPr>
        <w:t xml:space="preserve">в небольших количествах. После попадания в организм он очень быстро проникает в кровь. Действия нетрезвых водителей трудно предугадать. Спиртные напитки снижают внимание, остроту зрения, вызывают сонливость. Пьяный водитель начинает засыпать за рулём и не может контролировать скорость движения автомобиля и его управляемость. Зачастую нетрезвый автомобилист наоборот чувствует излишнюю самоуверенность, ведет себя агрессивно за рулем, не может трезво оценивать свои возможности </w:t>
      </w:r>
      <w:r w:rsidR="00294798">
        <w:rPr>
          <w:color w:val="22262A"/>
          <w:sz w:val="30"/>
          <w:szCs w:val="30"/>
        </w:rPr>
        <w:t xml:space="preserve">по управлению машиной в конкретной </w:t>
      </w:r>
      <w:r w:rsidRPr="00CF3A04">
        <w:rPr>
          <w:color w:val="22262A"/>
          <w:sz w:val="30"/>
          <w:szCs w:val="30"/>
        </w:rPr>
        <w:t>ситуации.</w:t>
      </w:r>
      <w:r w:rsidR="00682558" w:rsidRPr="00CF3A04">
        <w:rPr>
          <w:color w:val="22262A"/>
          <w:sz w:val="30"/>
          <w:szCs w:val="30"/>
        </w:rPr>
        <w:t xml:space="preserve"> Такие куражи заканчиваю</w:t>
      </w:r>
      <w:r w:rsidRPr="00CF3A04">
        <w:rPr>
          <w:color w:val="22262A"/>
          <w:sz w:val="30"/>
          <w:szCs w:val="30"/>
        </w:rPr>
        <w:t>тся зачастую большой трагедией.</w:t>
      </w:r>
      <w:r w:rsidR="00682558" w:rsidRPr="00CF3A04">
        <w:rPr>
          <w:color w:val="22262A"/>
          <w:sz w:val="30"/>
          <w:szCs w:val="30"/>
        </w:rPr>
        <w:t xml:space="preserve"> Так в текущем году насчитывается 217 ДТП с </w:t>
      </w:r>
      <w:r w:rsidR="00457584">
        <w:rPr>
          <w:color w:val="22262A"/>
          <w:sz w:val="30"/>
          <w:szCs w:val="30"/>
        </w:rPr>
        <w:t xml:space="preserve">пьяными </w:t>
      </w:r>
      <w:r w:rsidR="00682558" w:rsidRPr="00CF3A04">
        <w:rPr>
          <w:color w:val="22262A"/>
          <w:sz w:val="30"/>
          <w:szCs w:val="30"/>
        </w:rPr>
        <w:t>водителями, в 17 из них есть пострадавшие.</w:t>
      </w:r>
    </w:p>
    <w:p w:rsidR="000D14BC" w:rsidRPr="00CF3A04" w:rsidRDefault="000D14BC" w:rsidP="00077C71">
      <w:pPr>
        <w:pStyle w:val="a3"/>
        <w:spacing w:before="0" w:beforeAutospacing="0" w:after="0" w:afterAutospacing="0"/>
        <w:ind w:firstLine="709"/>
        <w:jc w:val="both"/>
        <w:rPr>
          <w:color w:val="22262A"/>
          <w:sz w:val="30"/>
          <w:szCs w:val="30"/>
        </w:rPr>
      </w:pPr>
      <w:r w:rsidRPr="00CF3A04">
        <w:rPr>
          <w:color w:val="22262A"/>
          <w:sz w:val="30"/>
          <w:szCs w:val="30"/>
        </w:rPr>
        <w:t xml:space="preserve">Госавтоинспекция в очередной раз напоминает, что управление транспортными средствами в состоянии опьянения категорически запрещается. Согласно </w:t>
      </w:r>
      <w:r w:rsidR="00077C71" w:rsidRPr="00CF3A04">
        <w:rPr>
          <w:color w:val="22262A"/>
          <w:sz w:val="30"/>
          <w:szCs w:val="30"/>
        </w:rPr>
        <w:t>Кодексу</w:t>
      </w:r>
      <w:r w:rsidRPr="00CF3A04">
        <w:rPr>
          <w:color w:val="22262A"/>
          <w:sz w:val="30"/>
          <w:szCs w:val="30"/>
        </w:rPr>
        <w:t xml:space="preserve"> об административных правонарушениях Республики Беларусь, если алкогольное опьянение составляет от 0,3 до 0,8 промилле включительно, правонарушитель лишается водительского удостоверения сроком на 3 года, также придется заплатить и штраф в </w:t>
      </w:r>
      <w:r w:rsidR="00457584">
        <w:rPr>
          <w:color w:val="22262A"/>
          <w:sz w:val="30"/>
          <w:szCs w:val="30"/>
        </w:rPr>
        <w:t xml:space="preserve">размере </w:t>
      </w:r>
      <w:r w:rsidRPr="00CF3A04">
        <w:rPr>
          <w:color w:val="22262A"/>
          <w:sz w:val="30"/>
          <w:szCs w:val="30"/>
        </w:rPr>
        <w:t>100 базовых величин. Если более 0,8 промилле</w:t>
      </w:r>
      <w:r w:rsidR="00077C71" w:rsidRPr="00CF3A04">
        <w:rPr>
          <w:color w:val="22262A"/>
          <w:sz w:val="30"/>
          <w:szCs w:val="30"/>
        </w:rPr>
        <w:t xml:space="preserve"> – </w:t>
      </w:r>
      <w:r w:rsidRPr="00CF3A04">
        <w:rPr>
          <w:color w:val="22262A"/>
          <w:sz w:val="30"/>
          <w:szCs w:val="30"/>
        </w:rPr>
        <w:t>лишение прав сроком на 5 лет и штраф в 200 базовых величин.</w:t>
      </w:r>
    </w:p>
    <w:p w:rsidR="000D14BC" w:rsidRPr="00CF3A04" w:rsidRDefault="000D14BC" w:rsidP="00457584">
      <w:pPr>
        <w:pStyle w:val="a3"/>
        <w:spacing w:before="0" w:beforeAutospacing="0" w:after="0" w:afterAutospacing="0"/>
        <w:ind w:firstLine="480"/>
        <w:jc w:val="both"/>
        <w:rPr>
          <w:color w:val="22262A"/>
          <w:sz w:val="30"/>
          <w:szCs w:val="30"/>
        </w:rPr>
      </w:pPr>
      <w:r w:rsidRPr="00CF3A04">
        <w:rPr>
          <w:color w:val="22262A"/>
          <w:sz w:val="30"/>
          <w:szCs w:val="30"/>
        </w:rPr>
        <w:t>Употребление водителем алкоголя после совершения ДТП, участником которого он является до прохождения освидетельствования, также влечет за собой наложение штрафа в размере 200 базовых величин с лишением права заниматься определенной деятельностью на 5 лет.</w:t>
      </w:r>
    </w:p>
    <w:p w:rsidR="00077C71" w:rsidRPr="00CF3A04" w:rsidRDefault="00077C71" w:rsidP="00077C71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 w:rsidRPr="00CF3A04">
        <w:rPr>
          <w:sz w:val="30"/>
          <w:szCs w:val="30"/>
        </w:rPr>
        <w:t xml:space="preserve">За повторную такую поездку предусмотрена уголовная ответственность с конфискацией транспорта вне зависимости от того, </w:t>
      </w:r>
      <w:r w:rsidRPr="00CF3A04">
        <w:rPr>
          <w:sz w:val="30"/>
          <w:szCs w:val="30"/>
        </w:rPr>
        <w:lastRenderedPageBreak/>
        <w:t>принадлежит ли авто нарушителю. Максимальное наказание в данном случае – ограничение свободы на срок до 2 лет.</w:t>
      </w:r>
    </w:p>
    <w:p w:rsidR="00CF3A04" w:rsidRDefault="000D14BC" w:rsidP="00CF3A04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 w:rsidRPr="00CF3A04">
        <w:rPr>
          <w:sz w:val="30"/>
          <w:szCs w:val="30"/>
        </w:rPr>
        <w:t>Не меньшую опасность для дорожного движения представляют и нетрезвые пешеходы. Чтобы предупредить дорожные трагедии с участием пьяных пешеходов Госавтоинспекция совместно с другими службами милиции проводит работу по изъятию с проезжей части граждан, лежащих или неуверенно идущих по ней.</w:t>
      </w:r>
      <w:r w:rsidR="00CF3A04">
        <w:rPr>
          <w:sz w:val="30"/>
          <w:szCs w:val="30"/>
        </w:rPr>
        <w:t xml:space="preserve"> Так, сначала года таких </w:t>
      </w:r>
      <w:r w:rsidR="00616D47">
        <w:rPr>
          <w:sz w:val="30"/>
          <w:szCs w:val="30"/>
        </w:rPr>
        <w:t xml:space="preserve">пешеходов было – </w:t>
      </w:r>
      <w:r w:rsidR="00CF3A04">
        <w:rPr>
          <w:sz w:val="30"/>
          <w:szCs w:val="30"/>
        </w:rPr>
        <w:t>5398</w:t>
      </w:r>
      <w:r w:rsidR="00616D47">
        <w:rPr>
          <w:sz w:val="30"/>
          <w:szCs w:val="30"/>
        </w:rPr>
        <w:t>.</w:t>
      </w:r>
      <w:r w:rsidR="00CF3A04">
        <w:rPr>
          <w:sz w:val="30"/>
          <w:szCs w:val="30"/>
        </w:rPr>
        <w:t xml:space="preserve"> </w:t>
      </w:r>
    </w:p>
    <w:p w:rsidR="008B5A2D" w:rsidRPr="00CF3A04" w:rsidRDefault="000D14BC" w:rsidP="00CF3A04">
      <w:pPr>
        <w:pStyle w:val="a3"/>
        <w:spacing w:before="0" w:beforeAutospacing="0" w:after="0" w:afterAutospacing="0"/>
        <w:ind w:firstLine="480"/>
        <w:jc w:val="both"/>
        <w:rPr>
          <w:sz w:val="30"/>
          <w:szCs w:val="30"/>
        </w:rPr>
      </w:pPr>
      <w:r w:rsidRPr="00CF3A04">
        <w:rPr>
          <w:sz w:val="30"/>
          <w:szCs w:val="30"/>
        </w:rPr>
        <w:t xml:space="preserve">В целях личной безопасности пешеходы не должны забывать об обязательном использовании </w:t>
      </w:r>
      <w:proofErr w:type="spellStart"/>
      <w:r w:rsidRPr="00CF3A04">
        <w:rPr>
          <w:sz w:val="30"/>
          <w:szCs w:val="30"/>
        </w:rPr>
        <w:t>световозвращающих</w:t>
      </w:r>
      <w:proofErr w:type="spellEnd"/>
      <w:r w:rsidRPr="00CF3A04">
        <w:rPr>
          <w:sz w:val="30"/>
          <w:szCs w:val="30"/>
        </w:rPr>
        <w:t xml:space="preserve"> элементов в темное время суток, переходить проезжую часть только в установленных местах и исключить нахождение в нетрезвом виде вблизи и на проезжей части!</w:t>
      </w:r>
    </w:p>
    <w:p w:rsidR="000D14BC" w:rsidRPr="00CF3A04" w:rsidRDefault="000D14BC" w:rsidP="00CF3A0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F3A04">
        <w:rPr>
          <w:rStyle w:val="a4"/>
          <w:b w:val="0"/>
          <w:sz w:val="30"/>
          <w:szCs w:val="30"/>
        </w:rPr>
        <w:t>Уважаемые граждане</w:t>
      </w:r>
      <w:r w:rsidR="008B5A2D" w:rsidRPr="00CF3A04">
        <w:rPr>
          <w:rStyle w:val="a4"/>
          <w:b w:val="0"/>
          <w:sz w:val="30"/>
          <w:szCs w:val="30"/>
        </w:rPr>
        <w:t>,</w:t>
      </w:r>
      <w:r w:rsidR="008B5A2D" w:rsidRPr="00CF3A04">
        <w:rPr>
          <w:sz w:val="30"/>
          <w:szCs w:val="30"/>
        </w:rPr>
        <w:t> </w:t>
      </w:r>
      <w:proofErr w:type="gramStart"/>
      <w:r w:rsidR="008B5A2D" w:rsidRPr="00CF3A04">
        <w:rPr>
          <w:sz w:val="30"/>
          <w:szCs w:val="30"/>
        </w:rPr>
        <w:t>н</w:t>
      </w:r>
      <w:r w:rsidRPr="00CF3A04">
        <w:rPr>
          <w:sz w:val="30"/>
          <w:szCs w:val="30"/>
        </w:rPr>
        <w:t>етрезвый</w:t>
      </w:r>
      <w:proofErr w:type="gramEnd"/>
      <w:r w:rsidRPr="00CF3A04">
        <w:rPr>
          <w:sz w:val="30"/>
          <w:szCs w:val="30"/>
        </w:rPr>
        <w:t xml:space="preserve"> за рулем представляет большую опасность и последствия могут быть самыми плачевными.</w:t>
      </w:r>
    </w:p>
    <w:p w:rsidR="000D14BC" w:rsidRPr="00CF3A04" w:rsidRDefault="000D14BC" w:rsidP="00CF3A0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F3A04">
        <w:rPr>
          <w:sz w:val="30"/>
          <w:szCs w:val="30"/>
        </w:rPr>
        <w:t>Позиция каждого неравнодушного человека должна быть определенной – пьяному за рулем не место, ведь слишком высока цена беспечности на дороге. Если вы видите или знаете, что транспортным средством управляет водитель в состоянии опьянения, либо видите на проезжей части или вблизи нее нетрезвых пешеходов, явно создающих своими действиями угрозу безопасности дорожного движения, срочно сообщите в дежурную часть милиции по телефону 102.</w:t>
      </w:r>
    </w:p>
    <w:p w:rsidR="003E5B41" w:rsidRDefault="003E5B41" w:rsidP="003E5B4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E5B41" w:rsidRPr="007061B5" w:rsidRDefault="00391755" w:rsidP="003E5B41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ОГАИ Краснопольского РОВД.</w:t>
      </w:r>
    </w:p>
    <w:p w:rsidR="003E5B41" w:rsidRPr="00CF3A04" w:rsidRDefault="000D14BC" w:rsidP="003E5B4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F3A04">
        <w:rPr>
          <w:rFonts w:ascii="Times New Roman" w:hAnsi="Times New Roman" w:cs="Times New Roman"/>
          <w:sz w:val="30"/>
          <w:szCs w:val="30"/>
        </w:rPr>
        <w:br/>
      </w:r>
    </w:p>
    <w:p w:rsidR="001D0F94" w:rsidRPr="00CF3A04" w:rsidRDefault="001D0F94" w:rsidP="001D0F9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sectPr w:rsidR="001D0F94" w:rsidRPr="00CF3A04" w:rsidSect="003E5B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D14BC"/>
    <w:rsid w:val="000000F0"/>
    <w:rsid w:val="000271E9"/>
    <w:rsid w:val="00032693"/>
    <w:rsid w:val="00077C71"/>
    <w:rsid w:val="000D14BC"/>
    <w:rsid w:val="001D0F94"/>
    <w:rsid w:val="00294798"/>
    <w:rsid w:val="00391755"/>
    <w:rsid w:val="003E5B41"/>
    <w:rsid w:val="00457584"/>
    <w:rsid w:val="00523474"/>
    <w:rsid w:val="00616D47"/>
    <w:rsid w:val="00682558"/>
    <w:rsid w:val="0073677F"/>
    <w:rsid w:val="008B5A2D"/>
    <w:rsid w:val="00910B23"/>
    <w:rsid w:val="00932482"/>
    <w:rsid w:val="00963B52"/>
    <w:rsid w:val="00CF3A04"/>
    <w:rsid w:val="00D2298A"/>
    <w:rsid w:val="00E25264"/>
    <w:rsid w:val="00FD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4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Golub_ss</cp:lastModifiedBy>
  <cp:revision>2</cp:revision>
  <cp:lastPrinted>2025-12-16T08:02:00Z</cp:lastPrinted>
  <dcterms:created xsi:type="dcterms:W3CDTF">2025-12-16T13:39:00Z</dcterms:created>
  <dcterms:modified xsi:type="dcterms:W3CDTF">2025-12-16T13:39:00Z</dcterms:modified>
</cp:coreProperties>
</file>