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94" w:rsidRPr="00486994" w:rsidRDefault="00486994" w:rsidP="003B7613">
      <w:pPr>
        <w:jc w:val="center"/>
        <w:rPr>
          <w:b w:val="0"/>
          <w:sz w:val="24"/>
          <w:szCs w:val="24"/>
        </w:rPr>
      </w:pPr>
      <w:r w:rsidRPr="00486994"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2653665</wp:posOffset>
            </wp:positionH>
            <wp:positionV relativeFrom="paragraph">
              <wp:posOffset>-396240</wp:posOffset>
            </wp:positionV>
            <wp:extent cx="628650" cy="5524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994">
        <w:rPr>
          <w:b w:val="0"/>
          <w:sz w:val="24"/>
          <w:szCs w:val="24"/>
          <w:lang w:val="be-BY"/>
        </w:rPr>
        <w:t>КРАСНАПОЛЬСКІ  РАЁННЫ</w:t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  <w:t>КРАСНОПОЛЬСКИ</w:t>
      </w:r>
      <w:r w:rsidR="00610814">
        <w:rPr>
          <w:b w:val="0"/>
          <w:sz w:val="24"/>
          <w:szCs w:val="24"/>
          <w:lang w:val="be-BY"/>
        </w:rPr>
        <w:t>Й</w:t>
      </w:r>
      <w:r w:rsidRPr="00486994">
        <w:rPr>
          <w:b w:val="0"/>
          <w:sz w:val="24"/>
          <w:szCs w:val="24"/>
          <w:lang w:val="be-BY"/>
        </w:rPr>
        <w:t xml:space="preserve"> РАЙОННЫЙ</w:t>
      </w:r>
    </w:p>
    <w:p w:rsidR="00486994" w:rsidRPr="00486994" w:rsidRDefault="00FC300E" w:rsidP="00FC300E">
      <w:pPr>
        <w:rPr>
          <w:b w:val="0"/>
          <w:sz w:val="24"/>
          <w:szCs w:val="24"/>
        </w:rPr>
      </w:pPr>
      <w:r>
        <w:rPr>
          <w:b w:val="0"/>
          <w:sz w:val="24"/>
          <w:szCs w:val="24"/>
          <w:lang w:val="be-BY"/>
        </w:rPr>
        <w:t xml:space="preserve">        </w:t>
      </w:r>
      <w:r w:rsidR="00486994" w:rsidRPr="00486994">
        <w:rPr>
          <w:b w:val="0"/>
          <w:sz w:val="24"/>
          <w:szCs w:val="24"/>
          <w:lang w:val="be-BY"/>
        </w:rPr>
        <w:t>САВЕТ ДЭПУТАТАЎ</w:t>
      </w:r>
      <w:r w:rsidR="00486994" w:rsidRPr="00486994">
        <w:rPr>
          <w:b w:val="0"/>
          <w:sz w:val="24"/>
          <w:szCs w:val="24"/>
          <w:lang w:val="be-BY"/>
        </w:rPr>
        <w:tab/>
      </w:r>
      <w:r w:rsidR="00486994" w:rsidRPr="00486994">
        <w:rPr>
          <w:b w:val="0"/>
          <w:sz w:val="24"/>
          <w:szCs w:val="24"/>
          <w:lang w:val="be-BY"/>
        </w:rPr>
        <w:tab/>
      </w:r>
      <w:r w:rsidR="00486994" w:rsidRPr="00486994">
        <w:rPr>
          <w:b w:val="0"/>
          <w:sz w:val="24"/>
          <w:szCs w:val="24"/>
          <w:lang w:val="be-BY"/>
        </w:rPr>
        <w:tab/>
      </w:r>
      <w:r>
        <w:rPr>
          <w:b w:val="0"/>
          <w:sz w:val="24"/>
          <w:szCs w:val="24"/>
          <w:lang w:val="be-BY"/>
        </w:rPr>
        <w:t xml:space="preserve">                                     </w:t>
      </w:r>
      <w:r w:rsidR="00486994" w:rsidRPr="00486994">
        <w:rPr>
          <w:b w:val="0"/>
          <w:sz w:val="24"/>
          <w:szCs w:val="24"/>
        </w:rPr>
        <w:t>СОВЕТ ДЕПУТАТОВ</w:t>
      </w:r>
    </w:p>
    <w:p w:rsidR="00486994" w:rsidRPr="00917D11" w:rsidRDefault="00486994" w:rsidP="003B7613">
      <w:pPr>
        <w:jc w:val="center"/>
        <w:rPr>
          <w:sz w:val="24"/>
          <w:szCs w:val="24"/>
        </w:rPr>
      </w:pPr>
    </w:p>
    <w:p w:rsidR="00486994" w:rsidRPr="00917D11" w:rsidRDefault="00FC300E" w:rsidP="00FC300E">
      <w:pPr>
        <w:tabs>
          <w:tab w:val="left" w:pos="450"/>
          <w:tab w:val="center" w:pos="4819"/>
        </w:tabs>
        <w:rPr>
          <w:b w:val="0"/>
          <w:sz w:val="24"/>
          <w:szCs w:val="24"/>
          <w:lang w:val="be-BY"/>
        </w:rPr>
      </w:pPr>
      <w:r>
        <w:rPr>
          <w:sz w:val="24"/>
          <w:szCs w:val="24"/>
        </w:rPr>
        <w:t xml:space="preserve">          </w:t>
      </w:r>
      <w:r w:rsidR="00B41993">
        <w:rPr>
          <w:sz w:val="24"/>
          <w:szCs w:val="24"/>
          <w:lang w:val="be-BY"/>
        </w:rPr>
        <w:t>ГОРСК</w:t>
      </w:r>
      <w:r w:rsidR="003B7613" w:rsidRPr="00917D11">
        <w:rPr>
          <w:sz w:val="24"/>
          <w:szCs w:val="24"/>
          <w:lang w:val="be-BY"/>
        </w:rPr>
        <w:t>І</w:t>
      </w:r>
      <w:r>
        <w:rPr>
          <w:sz w:val="24"/>
          <w:szCs w:val="24"/>
          <w:lang w:val="be-BY"/>
        </w:rPr>
        <w:t xml:space="preserve"> </w:t>
      </w:r>
      <w:r w:rsidR="00486994" w:rsidRPr="00917D11">
        <w:rPr>
          <w:sz w:val="24"/>
          <w:szCs w:val="24"/>
          <w:lang w:val="be-BY"/>
        </w:rPr>
        <w:t>СЕЛЬСКІ</w:t>
      </w:r>
      <w:r>
        <w:rPr>
          <w:sz w:val="24"/>
          <w:szCs w:val="24"/>
          <w:lang w:val="be-BY"/>
        </w:rPr>
        <w:t xml:space="preserve">                                                        </w:t>
      </w:r>
      <w:r w:rsidR="000A5809">
        <w:rPr>
          <w:sz w:val="24"/>
          <w:szCs w:val="24"/>
          <w:lang w:val="be-BY"/>
        </w:rPr>
        <w:t xml:space="preserve">     </w:t>
      </w:r>
      <w:r w:rsidR="00B41993">
        <w:rPr>
          <w:sz w:val="24"/>
          <w:szCs w:val="24"/>
        </w:rPr>
        <w:t>ГОСКИЙ СЕ</w:t>
      </w:r>
      <w:r w:rsidR="00486994" w:rsidRPr="00917D11">
        <w:rPr>
          <w:sz w:val="24"/>
          <w:szCs w:val="24"/>
        </w:rPr>
        <w:t>ЛЬСКИЙ</w:t>
      </w:r>
    </w:p>
    <w:p w:rsidR="00486994" w:rsidRPr="00917D11" w:rsidRDefault="00FC300E" w:rsidP="00FC300E">
      <w:pPr>
        <w:rPr>
          <w:b w:val="0"/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</w:t>
      </w:r>
      <w:r w:rsidR="00486994" w:rsidRPr="00917D11">
        <w:rPr>
          <w:sz w:val="24"/>
          <w:szCs w:val="24"/>
          <w:lang w:val="be-BY"/>
        </w:rPr>
        <w:t xml:space="preserve">САВЕТ ДЭПУТАТАЎ                                 </w:t>
      </w:r>
      <w:r>
        <w:rPr>
          <w:sz w:val="24"/>
          <w:szCs w:val="24"/>
          <w:lang w:val="be-BY"/>
        </w:rPr>
        <w:t xml:space="preserve">                    </w:t>
      </w:r>
      <w:r w:rsidR="000A5809">
        <w:rPr>
          <w:sz w:val="24"/>
          <w:szCs w:val="24"/>
          <w:lang w:val="be-BY"/>
        </w:rPr>
        <w:t xml:space="preserve">     </w:t>
      </w:r>
      <w:r w:rsidR="00486994" w:rsidRPr="00917D11">
        <w:rPr>
          <w:sz w:val="24"/>
          <w:szCs w:val="24"/>
          <w:lang w:val="be-BY"/>
        </w:rPr>
        <w:t xml:space="preserve">СОВЕТ </w:t>
      </w:r>
      <w:r w:rsidR="00486994" w:rsidRPr="00917D11">
        <w:rPr>
          <w:sz w:val="24"/>
          <w:szCs w:val="24"/>
        </w:rPr>
        <w:t>ДЕПУТАТОВ</w:t>
      </w:r>
    </w:p>
    <w:p w:rsidR="009510B6" w:rsidRPr="009510B6" w:rsidRDefault="000A5809" w:rsidP="00FC300E">
      <w:pPr>
        <w:ind w:left="-284"/>
        <w:rPr>
          <w:sz w:val="18"/>
          <w:szCs w:val="18"/>
        </w:rPr>
      </w:pPr>
      <w:r>
        <w:rPr>
          <w:sz w:val="18"/>
          <w:szCs w:val="18"/>
          <w:lang w:val="be-BY"/>
        </w:rPr>
        <w:t xml:space="preserve">     ДВАЦЦАЦЬ ДЗЯВЯТАГА</w:t>
      </w:r>
      <w:r w:rsidR="009510B6" w:rsidRPr="009510B6">
        <w:rPr>
          <w:sz w:val="18"/>
          <w:szCs w:val="18"/>
          <w:lang w:val="be-BY"/>
        </w:rPr>
        <w:t xml:space="preserve"> СКЛІКАННЯ                                        </w:t>
      </w:r>
      <w:r w:rsidR="009510B6" w:rsidRPr="009510B6"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 xml:space="preserve">          ДВАДЦАТЬ ДЕВЯТ</w:t>
      </w:r>
      <w:r w:rsidR="005C7298">
        <w:rPr>
          <w:sz w:val="18"/>
          <w:szCs w:val="18"/>
          <w:lang w:val="be-BY"/>
        </w:rPr>
        <w:t>ОГО</w:t>
      </w:r>
      <w:r w:rsidR="009510B6" w:rsidRPr="009510B6">
        <w:rPr>
          <w:sz w:val="18"/>
          <w:szCs w:val="18"/>
        </w:rPr>
        <w:t xml:space="preserve"> СОЗЫВА</w:t>
      </w:r>
    </w:p>
    <w:p w:rsidR="007871D6" w:rsidRDefault="007871D6" w:rsidP="00486994">
      <w:pPr>
        <w:ind w:firstLine="851"/>
        <w:rPr>
          <w:b w:val="0"/>
          <w:sz w:val="24"/>
          <w:szCs w:val="24"/>
        </w:rPr>
      </w:pPr>
    </w:p>
    <w:p w:rsidR="00486994" w:rsidRPr="00917D11" w:rsidRDefault="004E5D8A" w:rsidP="004E5D8A">
      <w:pPr>
        <w:rPr>
          <w:sz w:val="24"/>
          <w:szCs w:val="24"/>
          <w:lang w:val="be-BY"/>
        </w:rPr>
      </w:pPr>
      <w:r>
        <w:rPr>
          <w:sz w:val="32"/>
          <w:lang w:val="be-BY"/>
        </w:rPr>
        <w:t xml:space="preserve">          </w:t>
      </w:r>
      <w:r w:rsidR="00486994" w:rsidRPr="00917D11">
        <w:rPr>
          <w:sz w:val="32"/>
          <w:lang w:val="be-BY"/>
        </w:rPr>
        <w:t>РАШЭННЕ</w:t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>
        <w:rPr>
          <w:sz w:val="32"/>
          <w:lang w:val="be-BY"/>
        </w:rPr>
        <w:t xml:space="preserve"> </w:t>
      </w:r>
      <w:r w:rsidR="000A5809">
        <w:rPr>
          <w:sz w:val="32"/>
          <w:lang w:val="be-BY"/>
        </w:rPr>
        <w:t xml:space="preserve">  </w:t>
      </w:r>
      <w:r w:rsidR="00486994" w:rsidRPr="00917D11">
        <w:rPr>
          <w:sz w:val="32"/>
        </w:rPr>
        <w:t>РЕШЕНИЕ</w:t>
      </w:r>
    </w:p>
    <w:p w:rsidR="00B95DE8" w:rsidRPr="00722DC5" w:rsidRDefault="00B95DE8" w:rsidP="00B95DE8">
      <w:pPr>
        <w:rPr>
          <w:sz w:val="10"/>
          <w:szCs w:val="10"/>
        </w:rPr>
      </w:pPr>
    </w:p>
    <w:p w:rsidR="00B95DE8" w:rsidRDefault="00B95DE8" w:rsidP="00B95DE8">
      <w:pPr>
        <w:rPr>
          <w:b w:val="0"/>
          <w:sz w:val="28"/>
          <w:szCs w:val="28"/>
        </w:rPr>
      </w:pPr>
    </w:p>
    <w:p w:rsidR="00B95DE8" w:rsidRPr="004F4C1A" w:rsidRDefault="00591947" w:rsidP="00B95DE8">
      <w:pPr>
        <w:rPr>
          <w:b w:val="0"/>
          <w:szCs w:val="28"/>
        </w:rPr>
      </w:pPr>
      <w:r w:rsidRPr="00591947">
        <w:rPr>
          <w:b w:val="0"/>
          <w:szCs w:val="28"/>
          <w:u w:val="single"/>
        </w:rPr>
        <w:t>4</w:t>
      </w:r>
      <w:r w:rsidR="00684294" w:rsidRPr="00591947">
        <w:rPr>
          <w:b w:val="0"/>
          <w:szCs w:val="28"/>
          <w:u w:val="single"/>
        </w:rPr>
        <w:t xml:space="preserve"> </w:t>
      </w:r>
      <w:r w:rsidRPr="00591947">
        <w:rPr>
          <w:b w:val="0"/>
          <w:szCs w:val="28"/>
          <w:u w:val="single"/>
        </w:rPr>
        <w:t>декабря</w:t>
      </w:r>
      <w:r w:rsidR="00286188" w:rsidRPr="00591947">
        <w:rPr>
          <w:b w:val="0"/>
          <w:szCs w:val="28"/>
          <w:u w:val="single"/>
        </w:rPr>
        <w:t xml:space="preserve"> </w:t>
      </w:r>
      <w:r w:rsidR="00B95DE8" w:rsidRPr="00591947">
        <w:rPr>
          <w:b w:val="0"/>
          <w:szCs w:val="28"/>
          <w:u w:val="single"/>
        </w:rPr>
        <w:t xml:space="preserve"> 20</w:t>
      </w:r>
      <w:r w:rsidR="00801C18" w:rsidRPr="00591947">
        <w:rPr>
          <w:b w:val="0"/>
          <w:szCs w:val="28"/>
          <w:u w:val="single"/>
        </w:rPr>
        <w:t>2</w:t>
      </w:r>
      <w:r w:rsidR="00656A86" w:rsidRPr="00591947">
        <w:rPr>
          <w:b w:val="0"/>
          <w:szCs w:val="28"/>
          <w:u w:val="single"/>
        </w:rPr>
        <w:t>5</w:t>
      </w:r>
      <w:r w:rsidR="00CF3F07" w:rsidRPr="00591947">
        <w:rPr>
          <w:b w:val="0"/>
          <w:szCs w:val="28"/>
          <w:u w:val="single"/>
        </w:rPr>
        <w:t xml:space="preserve"> г.</w:t>
      </w:r>
      <w:r w:rsidR="00CF3F07" w:rsidRPr="004F4C1A">
        <w:rPr>
          <w:b w:val="0"/>
          <w:szCs w:val="28"/>
        </w:rPr>
        <w:t xml:space="preserve"> № </w:t>
      </w:r>
      <w:r w:rsidRPr="00591947">
        <w:rPr>
          <w:b w:val="0"/>
          <w:szCs w:val="28"/>
          <w:u w:val="single"/>
        </w:rPr>
        <w:t>9</w:t>
      </w:r>
      <w:r w:rsidR="00FD1280" w:rsidRPr="00591947">
        <w:rPr>
          <w:b w:val="0"/>
          <w:szCs w:val="28"/>
          <w:u w:val="single"/>
        </w:rPr>
        <w:t>-</w:t>
      </w:r>
      <w:r w:rsidR="003A0219" w:rsidRPr="00591947">
        <w:rPr>
          <w:b w:val="0"/>
          <w:szCs w:val="28"/>
          <w:u w:val="single"/>
        </w:rPr>
        <w:t>1</w:t>
      </w:r>
    </w:p>
    <w:p w:rsidR="001E43C2" w:rsidRDefault="004E5D8A" w:rsidP="004E5D8A">
      <w:pPr>
        <w:rPr>
          <w:b w:val="0"/>
          <w:szCs w:val="28"/>
        </w:rPr>
      </w:pPr>
      <w:r>
        <w:rPr>
          <w:b w:val="0"/>
          <w:sz w:val="24"/>
          <w:szCs w:val="24"/>
        </w:rPr>
        <w:t xml:space="preserve">                   </w:t>
      </w:r>
      <w:r w:rsidR="00B95DE8" w:rsidRPr="00F533CD">
        <w:rPr>
          <w:b w:val="0"/>
          <w:sz w:val="24"/>
          <w:szCs w:val="24"/>
        </w:rPr>
        <w:t>аг</w:t>
      </w:r>
      <w:r w:rsidR="00486994">
        <w:rPr>
          <w:b w:val="0"/>
          <w:sz w:val="24"/>
          <w:szCs w:val="24"/>
          <w:lang w:val="be-BY"/>
        </w:rPr>
        <w:t xml:space="preserve">. </w:t>
      </w:r>
      <w:r w:rsidR="00B41993">
        <w:rPr>
          <w:b w:val="0"/>
          <w:sz w:val="24"/>
          <w:szCs w:val="24"/>
          <w:lang w:val="be-BY"/>
        </w:rPr>
        <w:t xml:space="preserve">Горы </w:t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FD1280">
        <w:rPr>
          <w:b w:val="0"/>
          <w:sz w:val="24"/>
          <w:szCs w:val="24"/>
          <w:lang w:val="be-BY"/>
        </w:rPr>
        <w:tab/>
      </w:r>
      <w:r>
        <w:rPr>
          <w:b w:val="0"/>
          <w:sz w:val="24"/>
          <w:szCs w:val="24"/>
          <w:lang w:val="be-BY"/>
        </w:rPr>
        <w:t xml:space="preserve">                 </w:t>
      </w:r>
      <w:r w:rsidR="000A5809">
        <w:rPr>
          <w:b w:val="0"/>
          <w:sz w:val="24"/>
          <w:szCs w:val="24"/>
          <w:lang w:val="be-BY"/>
        </w:rPr>
        <w:t xml:space="preserve">   </w:t>
      </w:r>
      <w:r>
        <w:rPr>
          <w:b w:val="0"/>
          <w:sz w:val="24"/>
          <w:szCs w:val="24"/>
          <w:lang w:val="be-BY"/>
        </w:rPr>
        <w:t xml:space="preserve"> </w:t>
      </w:r>
      <w:r w:rsidR="00B95DE8" w:rsidRPr="00F533CD">
        <w:rPr>
          <w:b w:val="0"/>
          <w:sz w:val="24"/>
          <w:szCs w:val="24"/>
          <w:lang w:val="be-BY"/>
        </w:rPr>
        <w:t>аг</w:t>
      </w:r>
      <w:r w:rsidR="00B95DE8" w:rsidRPr="00F533CD">
        <w:rPr>
          <w:b w:val="0"/>
          <w:sz w:val="24"/>
          <w:szCs w:val="24"/>
        </w:rPr>
        <w:t xml:space="preserve">. </w:t>
      </w:r>
      <w:r w:rsidR="00B41993">
        <w:rPr>
          <w:b w:val="0"/>
          <w:sz w:val="24"/>
          <w:szCs w:val="24"/>
        </w:rPr>
        <w:t>Горы</w:t>
      </w:r>
    </w:p>
    <w:p w:rsidR="009F2D41" w:rsidRPr="003F5C79" w:rsidRDefault="009F2D41" w:rsidP="009F2D41">
      <w:pPr>
        <w:jc w:val="both"/>
        <w:rPr>
          <w:sz w:val="28"/>
          <w:szCs w:val="28"/>
        </w:rPr>
      </w:pPr>
    </w:p>
    <w:p w:rsidR="00591947" w:rsidRPr="00591947" w:rsidRDefault="00591947" w:rsidP="00591947">
      <w:pPr>
        <w:tabs>
          <w:tab w:val="left" w:pos="5387"/>
        </w:tabs>
        <w:spacing w:line="280" w:lineRule="exact"/>
        <w:rPr>
          <w:b w:val="0"/>
        </w:rPr>
      </w:pPr>
      <w:r w:rsidRPr="00591947">
        <w:rPr>
          <w:b w:val="0"/>
        </w:rPr>
        <w:t>Об изменении решения Горского</w:t>
      </w:r>
    </w:p>
    <w:p w:rsidR="00591947" w:rsidRPr="00591947" w:rsidRDefault="00591947" w:rsidP="00591947">
      <w:pPr>
        <w:tabs>
          <w:tab w:val="left" w:pos="5387"/>
        </w:tabs>
        <w:spacing w:line="280" w:lineRule="exact"/>
        <w:rPr>
          <w:b w:val="0"/>
        </w:rPr>
      </w:pPr>
      <w:r w:rsidRPr="00591947">
        <w:rPr>
          <w:b w:val="0"/>
        </w:rPr>
        <w:t>сельского Совета депутатов</w:t>
      </w:r>
    </w:p>
    <w:p w:rsidR="00591947" w:rsidRPr="00591947" w:rsidRDefault="00591947" w:rsidP="00591947">
      <w:pPr>
        <w:tabs>
          <w:tab w:val="left" w:pos="5387"/>
        </w:tabs>
        <w:spacing w:line="280" w:lineRule="exact"/>
        <w:rPr>
          <w:b w:val="0"/>
        </w:rPr>
      </w:pPr>
      <w:r w:rsidRPr="00591947">
        <w:rPr>
          <w:b w:val="0"/>
        </w:rPr>
        <w:t>от 30 декабря 2024 г. № 5-1</w:t>
      </w:r>
    </w:p>
    <w:p w:rsidR="00591947" w:rsidRPr="00591947" w:rsidRDefault="00591947" w:rsidP="00591947">
      <w:pPr>
        <w:tabs>
          <w:tab w:val="left" w:pos="5387"/>
        </w:tabs>
        <w:rPr>
          <w:b w:val="0"/>
        </w:rPr>
      </w:pPr>
    </w:p>
    <w:p w:rsidR="00591947" w:rsidRPr="00591947" w:rsidRDefault="00AC4B3A" w:rsidP="00AC4B3A">
      <w:pPr>
        <w:tabs>
          <w:tab w:val="left" w:pos="0"/>
          <w:tab w:val="left" w:pos="709"/>
        </w:tabs>
        <w:jc w:val="both"/>
        <w:rPr>
          <w:b w:val="0"/>
        </w:rPr>
      </w:pPr>
      <w:r>
        <w:rPr>
          <w:b w:val="0"/>
        </w:rPr>
        <w:tab/>
      </w:r>
      <w:r w:rsidR="00591947" w:rsidRPr="00591947">
        <w:rPr>
          <w:b w:val="0"/>
        </w:rPr>
        <w:t xml:space="preserve">На основании пункта 2 статьи 122 Бюджетного кодекса Республики Беларусь </w:t>
      </w:r>
      <w:r w:rsidR="00591947" w:rsidRPr="00591947">
        <w:rPr>
          <w:b w:val="0"/>
          <w:lang w:val="be-BY"/>
        </w:rPr>
        <w:t>Горский</w:t>
      </w:r>
      <w:r w:rsidR="00591947" w:rsidRPr="00591947">
        <w:rPr>
          <w:b w:val="0"/>
        </w:rPr>
        <w:t xml:space="preserve"> сельский Совет депутатов РЕШИЛ:</w:t>
      </w:r>
    </w:p>
    <w:p w:rsidR="00591947" w:rsidRDefault="00AC4B3A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  <w:t>1. </w:t>
      </w:r>
      <w:r w:rsidR="00591947" w:rsidRPr="00591947">
        <w:rPr>
          <w:b w:val="0"/>
        </w:rPr>
        <w:t xml:space="preserve">Внести в решение  Горского  сельского  Совета  депутатов от </w:t>
      </w:r>
      <w:r w:rsidR="00591947">
        <w:rPr>
          <w:b w:val="0"/>
        </w:rPr>
        <w:t xml:space="preserve">      </w:t>
      </w:r>
      <w:r w:rsidR="00591947" w:rsidRPr="00591947">
        <w:rPr>
          <w:b w:val="0"/>
        </w:rPr>
        <w:t>30 декабря 2024 г. № 5-1 «О бюджете сельсовета на 2025 год» следующие изменения:</w:t>
      </w:r>
    </w:p>
    <w:p w:rsid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591947">
        <w:rPr>
          <w:b w:val="0"/>
        </w:rPr>
        <w:t>1.1. в  части первой  пункта  1  цифры  «250 090,00»  и  «237 411,00» заменить  соответственно  цифрами «251 823,26»  и  «239 143,58»;</w:t>
      </w:r>
    </w:p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 w:rsidRPr="00591947">
        <w:rPr>
          <w:b w:val="0"/>
        </w:rPr>
        <w:t>1.2. в пункте 2:</w:t>
      </w:r>
    </w:p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591947">
        <w:rPr>
          <w:b w:val="0"/>
        </w:rPr>
        <w:t xml:space="preserve">в    абзаце    втором    цифры  «237 411,00»  заменить  цифрами  </w:t>
      </w:r>
      <w:r>
        <w:rPr>
          <w:b w:val="0"/>
        </w:rPr>
        <w:t xml:space="preserve">  </w:t>
      </w:r>
      <w:r w:rsidRPr="00591947">
        <w:rPr>
          <w:b w:val="0"/>
        </w:rPr>
        <w:t>«239 143,58»</w:t>
      </w:r>
    </w:p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 w:rsidRPr="00591947">
        <w:rPr>
          <w:b w:val="0"/>
        </w:rPr>
        <w:t>в    абзаце     третьем     цифры  «250 090,00»   заменить цифрами «251 823,26»;</w:t>
      </w:r>
    </w:p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591947">
        <w:rPr>
          <w:b w:val="0"/>
        </w:rPr>
        <w:t>1.3. в приложении 1 к этому решению:</w:t>
      </w:r>
    </w:p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591947">
        <w:rPr>
          <w:b w:val="0"/>
        </w:rPr>
        <w:t>позицию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«НЕНАЛОГОВЫЕ ДОХОДЫ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4 379,00»</w:t>
            </w:r>
          </w:p>
        </w:tc>
      </w:tr>
    </w:tbl>
    <w:p w:rsidR="00591947" w:rsidRPr="00591947" w:rsidRDefault="00591947" w:rsidP="00591947">
      <w:pPr>
        <w:tabs>
          <w:tab w:val="left" w:pos="851"/>
          <w:tab w:val="left" w:pos="5103"/>
          <w:tab w:val="left" w:pos="5387"/>
        </w:tabs>
        <w:jc w:val="both"/>
        <w:rPr>
          <w:b w:val="0"/>
        </w:rPr>
      </w:pPr>
      <w:r w:rsidRPr="00591947">
        <w:rPr>
          <w:b w:val="0"/>
        </w:rPr>
        <w:t>заменить позицией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«НЕНАЛОГОВЫЕ ДОХОДЫ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6 079,02»;</w:t>
            </w:r>
          </w:p>
        </w:tc>
      </w:tr>
    </w:tbl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591947">
        <w:rPr>
          <w:b w:val="0"/>
        </w:rPr>
        <w:t xml:space="preserve">позицию 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</w:rPr>
              <w:t xml:space="preserve"> </w:t>
            </w:r>
            <w:r w:rsidRPr="00591947">
              <w:rPr>
                <w:b w:val="0"/>
                <w:sz w:val="26"/>
                <w:szCs w:val="26"/>
                <w:lang w:eastAsia="en-US"/>
              </w:rPr>
              <w:t>«Доходы от осуществления приносящей доходы деятельности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4 350,00»</w:t>
            </w:r>
          </w:p>
        </w:tc>
      </w:tr>
    </w:tbl>
    <w:p w:rsidR="00591947" w:rsidRPr="00591947" w:rsidRDefault="00591947" w:rsidP="00591947">
      <w:pPr>
        <w:tabs>
          <w:tab w:val="left" w:pos="851"/>
          <w:tab w:val="left" w:pos="5103"/>
          <w:tab w:val="left" w:pos="5387"/>
        </w:tabs>
        <w:jc w:val="both"/>
        <w:rPr>
          <w:b w:val="0"/>
        </w:rPr>
      </w:pPr>
      <w:r w:rsidRPr="00591947">
        <w:rPr>
          <w:b w:val="0"/>
        </w:rPr>
        <w:t>заменить позицией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«Доходы от осуществления приносящей доходы деятельности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6 050,02»;</w:t>
            </w:r>
          </w:p>
        </w:tc>
      </w:tr>
    </w:tbl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591947">
        <w:rPr>
          <w:b w:val="0"/>
        </w:rPr>
        <w:t>после позиции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«Компенсации расходов государства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4 200,00»</w:t>
            </w:r>
          </w:p>
        </w:tc>
      </w:tr>
    </w:tbl>
    <w:p w:rsidR="00591947" w:rsidRPr="00591947" w:rsidRDefault="00591947" w:rsidP="00591947">
      <w:pPr>
        <w:tabs>
          <w:tab w:val="left" w:pos="851"/>
          <w:tab w:val="left" w:pos="5103"/>
          <w:tab w:val="left" w:pos="5387"/>
        </w:tabs>
        <w:jc w:val="both"/>
        <w:rPr>
          <w:b w:val="0"/>
        </w:rPr>
      </w:pPr>
      <w:r w:rsidRPr="00591947">
        <w:rPr>
          <w:b w:val="0"/>
        </w:rPr>
        <w:t>дополнить позициями следующего содержания: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80" w:lineRule="exact"/>
              <w:ind w:left="-23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 xml:space="preserve">«Доходы от реализации государственного имущества, кроме средств от реализации принадлежащего </w:t>
            </w:r>
            <w:r w:rsidRPr="00591947">
              <w:rPr>
                <w:b w:val="0"/>
                <w:sz w:val="26"/>
                <w:szCs w:val="26"/>
                <w:lang w:eastAsia="en-US"/>
              </w:rPr>
              <w:lastRenderedPageBreak/>
              <w:t>государству имущества в соответствии с законодательством о приватизации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1 700,02</w:t>
            </w:r>
          </w:p>
        </w:tc>
      </w:tr>
      <w:tr w:rsidR="00591947" w:rsidRPr="00591947" w:rsidTr="00394CC1">
        <w:trPr>
          <w:trHeight w:val="315"/>
        </w:trPr>
        <w:tc>
          <w:tcPr>
            <w:tcW w:w="4796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80" w:lineRule="exact"/>
              <w:ind w:left="-23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lastRenderedPageBreak/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1 700,02»;</w:t>
            </w:r>
          </w:p>
        </w:tc>
      </w:tr>
    </w:tbl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591947">
        <w:rPr>
          <w:b w:val="0"/>
        </w:rPr>
        <w:t>позиции:</w:t>
      </w:r>
    </w:p>
    <w:tbl>
      <w:tblPr>
        <w:tblW w:w="961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600"/>
        <w:gridCol w:w="570"/>
        <w:gridCol w:w="510"/>
        <w:gridCol w:w="600"/>
        <w:gridCol w:w="540"/>
        <w:gridCol w:w="1999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«Безвозмездные поступления</w:t>
            </w:r>
          </w:p>
        </w:tc>
        <w:tc>
          <w:tcPr>
            <w:tcW w:w="60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1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99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174 860,00</w:t>
            </w:r>
          </w:p>
        </w:tc>
      </w:tr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60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99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174 860,00</w:t>
            </w:r>
          </w:p>
        </w:tc>
      </w:tr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60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0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0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99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174 860,00»</w:t>
            </w:r>
          </w:p>
        </w:tc>
      </w:tr>
    </w:tbl>
    <w:p w:rsidR="00591947" w:rsidRPr="00591947" w:rsidRDefault="00591947" w:rsidP="00591947">
      <w:pPr>
        <w:tabs>
          <w:tab w:val="left" w:pos="851"/>
          <w:tab w:val="left" w:pos="5103"/>
          <w:tab w:val="left" w:pos="5387"/>
        </w:tabs>
        <w:rPr>
          <w:b w:val="0"/>
        </w:rPr>
      </w:pPr>
      <w:r w:rsidRPr="00591947">
        <w:rPr>
          <w:b w:val="0"/>
        </w:rPr>
        <w:t xml:space="preserve"> заменить позициями:</w:t>
      </w:r>
    </w:p>
    <w:tbl>
      <w:tblPr>
        <w:tblW w:w="961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«Безвозмездные поступления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174 892,56</w:t>
            </w:r>
          </w:p>
        </w:tc>
      </w:tr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174 892,56</w:t>
            </w:r>
          </w:p>
        </w:tc>
      </w:tr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174 892,56»;</w:t>
            </w:r>
          </w:p>
        </w:tc>
      </w:tr>
    </w:tbl>
    <w:p w:rsidR="00591947" w:rsidRPr="00591947" w:rsidRDefault="00591947" w:rsidP="00591947">
      <w:pPr>
        <w:tabs>
          <w:tab w:val="left" w:pos="0"/>
        </w:tabs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 w:rsidRPr="00591947">
        <w:rPr>
          <w:b w:val="0"/>
        </w:rPr>
        <w:t>позиции: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«Иные межбюджетные трансферты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11 869,00</w:t>
            </w:r>
          </w:p>
        </w:tc>
      </w:tr>
      <w:tr w:rsidR="00591947" w:rsidRPr="00591947" w:rsidTr="00394CC1">
        <w:trPr>
          <w:trHeight w:val="315"/>
        </w:trPr>
        <w:tc>
          <w:tcPr>
            <w:tcW w:w="4796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567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vAlign w:val="bottom"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11 869,00»</w:t>
            </w:r>
          </w:p>
        </w:tc>
      </w:tr>
    </w:tbl>
    <w:p w:rsidR="00591947" w:rsidRPr="00591947" w:rsidRDefault="00591947" w:rsidP="00591947">
      <w:pPr>
        <w:tabs>
          <w:tab w:val="left" w:pos="851"/>
          <w:tab w:val="left" w:pos="5103"/>
          <w:tab w:val="left" w:pos="5387"/>
        </w:tabs>
        <w:rPr>
          <w:b w:val="0"/>
        </w:rPr>
      </w:pPr>
      <w:r w:rsidRPr="00591947">
        <w:rPr>
          <w:b w:val="0"/>
        </w:rPr>
        <w:t>заменить позициями: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«Иные межбюджетные трансферты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11 901,56</w:t>
            </w:r>
          </w:p>
        </w:tc>
      </w:tr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11 901,56»;</w:t>
            </w:r>
          </w:p>
        </w:tc>
      </w:tr>
    </w:tbl>
    <w:p w:rsidR="00591947" w:rsidRPr="00591947" w:rsidRDefault="00591947" w:rsidP="00591947">
      <w:pPr>
        <w:tabs>
          <w:tab w:val="left" w:pos="0"/>
        </w:tabs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 w:rsidRPr="00591947">
        <w:rPr>
          <w:b w:val="0"/>
        </w:rPr>
        <w:t>позицию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«ВСЕГО ДОХОДОВ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237 411,00»</w:t>
            </w:r>
          </w:p>
        </w:tc>
      </w:tr>
    </w:tbl>
    <w:p w:rsidR="00591947" w:rsidRPr="00591947" w:rsidRDefault="00591947" w:rsidP="00591947">
      <w:pPr>
        <w:tabs>
          <w:tab w:val="left" w:pos="851"/>
          <w:tab w:val="left" w:pos="5103"/>
          <w:tab w:val="left" w:pos="5387"/>
        </w:tabs>
        <w:rPr>
          <w:b w:val="0"/>
        </w:rPr>
      </w:pPr>
      <w:r w:rsidRPr="00591947">
        <w:rPr>
          <w:b w:val="0"/>
        </w:rPr>
        <w:t>заменить позицией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67"/>
        <w:gridCol w:w="567"/>
        <w:gridCol w:w="567"/>
        <w:gridCol w:w="567"/>
        <w:gridCol w:w="567"/>
        <w:gridCol w:w="1984"/>
      </w:tblGrid>
      <w:tr w:rsidR="00591947" w:rsidRPr="00591947" w:rsidTr="00394CC1">
        <w:trPr>
          <w:trHeight w:val="315"/>
        </w:trPr>
        <w:tc>
          <w:tcPr>
            <w:tcW w:w="4796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«ВСЕГО ДОХОДОВ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  <w:hideMark/>
          </w:tcPr>
          <w:p w:rsidR="00591947" w:rsidRPr="00591947" w:rsidRDefault="00591947" w:rsidP="00591947">
            <w:pPr>
              <w:tabs>
                <w:tab w:val="left" w:pos="851"/>
                <w:tab w:val="left" w:pos="5103"/>
                <w:tab w:val="left" w:pos="5387"/>
              </w:tabs>
              <w:spacing w:line="276" w:lineRule="auto"/>
              <w:ind w:left="-24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591947">
              <w:rPr>
                <w:b w:val="0"/>
                <w:sz w:val="26"/>
                <w:szCs w:val="26"/>
                <w:lang w:eastAsia="en-US"/>
              </w:rPr>
              <w:t>239 143,58»;</w:t>
            </w:r>
          </w:p>
        </w:tc>
      </w:tr>
    </w:tbl>
    <w:p w:rsidR="00591947" w:rsidRPr="00591947" w:rsidRDefault="00591947" w:rsidP="0059194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591947">
        <w:rPr>
          <w:b w:val="0"/>
        </w:rPr>
        <w:t>1.4. приложения 2 – 4 к этому решению изложить в новой редакции (прилагаются).</w:t>
      </w:r>
    </w:p>
    <w:p w:rsidR="00591947" w:rsidRPr="00591947" w:rsidRDefault="00591947" w:rsidP="00591947">
      <w:pPr>
        <w:tabs>
          <w:tab w:val="left" w:pos="0"/>
        </w:tabs>
        <w:spacing w:line="280" w:lineRule="exact"/>
        <w:jc w:val="both"/>
      </w:pPr>
      <w:r>
        <w:rPr>
          <w:b w:val="0"/>
        </w:rPr>
        <w:tab/>
      </w:r>
      <w:r w:rsidR="00D10CAA">
        <w:rPr>
          <w:b w:val="0"/>
        </w:rPr>
        <w:t>2. </w:t>
      </w:r>
      <w:r w:rsidRPr="00591947">
        <w:rPr>
          <w:b w:val="0"/>
        </w:rPr>
        <w:t xml:space="preserve">Настоящее решение вступает в силу после его официального опубликования. </w:t>
      </w:r>
      <w:r w:rsidRPr="00591947">
        <w:t xml:space="preserve">  </w:t>
      </w:r>
    </w:p>
    <w:p w:rsidR="008E2430" w:rsidRDefault="008E2430" w:rsidP="008E2430">
      <w:pPr>
        <w:pStyle w:val="ab"/>
        <w:spacing w:line="360" w:lineRule="auto"/>
        <w:rPr>
          <w:b/>
        </w:rPr>
      </w:pPr>
    </w:p>
    <w:p w:rsidR="00B57F28" w:rsidRDefault="008E2430" w:rsidP="008E2430">
      <w:pPr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88533B">
        <w:rPr>
          <w:b w:val="0"/>
          <w:szCs w:val="28"/>
        </w:rPr>
        <w:t>редседател</w:t>
      </w:r>
      <w:r>
        <w:rPr>
          <w:b w:val="0"/>
          <w:szCs w:val="28"/>
        </w:rPr>
        <w:t>ь</w:t>
      </w:r>
    </w:p>
    <w:p w:rsidR="008E2430" w:rsidRDefault="00B57F28" w:rsidP="00B57F28">
      <w:pPr>
        <w:tabs>
          <w:tab w:val="left" w:pos="6804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сельского Совета депутатов                                           </w:t>
      </w:r>
      <w:r w:rsidR="008E2430">
        <w:rPr>
          <w:b w:val="0"/>
          <w:szCs w:val="28"/>
        </w:rPr>
        <w:t>П.П.Понимаев</w:t>
      </w:r>
    </w:p>
    <w:p w:rsidR="00945256" w:rsidRDefault="00945256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505C3" w:rsidRDefault="007505C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505C3" w:rsidRDefault="007505C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C165C" w:rsidRDefault="007C165C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34E67" w:rsidRDefault="00734E67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40243" w:rsidRPr="00BA79A9" w:rsidRDefault="00F4024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03378E" w:rsidRPr="0003378E" w:rsidRDefault="0003378E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85396" w:rsidRDefault="00F85396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778B3" w:rsidRDefault="00F778B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40243" w:rsidRDefault="00F4024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9A4F56" w:rsidRPr="009A4F56" w:rsidRDefault="009A4F56" w:rsidP="009613EF">
      <w:pPr>
        <w:tabs>
          <w:tab w:val="left" w:pos="2475"/>
        </w:tabs>
        <w:jc w:val="both"/>
        <w:rPr>
          <w:b w:val="0"/>
        </w:rPr>
      </w:pPr>
    </w:p>
    <w:sectPr w:rsidR="009A4F56" w:rsidRPr="009A4F56" w:rsidSect="00797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9" w:footer="709" w:gutter="0"/>
      <w:cols w:space="708"/>
      <w:titlePg/>
      <w:docGrid w:linePitch="4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EE8" w:rsidRDefault="00736EE8" w:rsidP="009F2D41">
      <w:r>
        <w:separator/>
      </w:r>
    </w:p>
  </w:endnote>
  <w:endnote w:type="continuationSeparator" w:id="1">
    <w:p w:rsidR="00736EE8" w:rsidRDefault="00736EE8" w:rsidP="009F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1B" w:rsidRDefault="009816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1B" w:rsidRDefault="009816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1B" w:rsidRDefault="009816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EE8" w:rsidRDefault="00736EE8" w:rsidP="009F2D41">
      <w:r>
        <w:separator/>
      </w:r>
    </w:p>
  </w:footnote>
  <w:footnote w:type="continuationSeparator" w:id="1">
    <w:p w:rsidR="00736EE8" w:rsidRDefault="00736EE8" w:rsidP="009F2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1B" w:rsidRDefault="009816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30065"/>
      <w:docPartObj>
        <w:docPartGallery w:val="Page Numbers (Top of Page)"/>
        <w:docPartUnique/>
      </w:docPartObj>
    </w:sdtPr>
    <w:sdtContent>
      <w:p w:rsidR="0098161B" w:rsidRDefault="0098161B" w:rsidP="0098161B">
        <w:pPr>
          <w:pStyle w:val="a5"/>
          <w:jc w:val="center"/>
        </w:pPr>
        <w:r>
          <w:rPr>
            <w:b w:val="0"/>
          </w:rPr>
          <w:t>2</w:t>
        </w:r>
      </w:p>
    </w:sdtContent>
  </w:sdt>
  <w:p w:rsidR="00FC300E" w:rsidRDefault="00FC300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1B" w:rsidRDefault="009816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460C"/>
    <w:multiLevelType w:val="hybridMultilevel"/>
    <w:tmpl w:val="8F3C7C7A"/>
    <w:lvl w:ilvl="0" w:tplc="D5F84B98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301"/>
  <w:drawingGridVerticalSpacing w:val="204"/>
  <w:displayVerticalDrawingGridEvery w:val="2"/>
  <w:characterSpacingControl w:val="doNotCompress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65812"/>
    <w:rsid w:val="00010A0C"/>
    <w:rsid w:val="0003378E"/>
    <w:rsid w:val="00037902"/>
    <w:rsid w:val="00040C7E"/>
    <w:rsid w:val="000626EE"/>
    <w:rsid w:val="00064C5D"/>
    <w:rsid w:val="00066C4E"/>
    <w:rsid w:val="00083DA5"/>
    <w:rsid w:val="000A5809"/>
    <w:rsid w:val="000F3388"/>
    <w:rsid w:val="000F3E8B"/>
    <w:rsid w:val="000F4B5F"/>
    <w:rsid w:val="00100864"/>
    <w:rsid w:val="001270EA"/>
    <w:rsid w:val="001308A4"/>
    <w:rsid w:val="00131F6A"/>
    <w:rsid w:val="001347F7"/>
    <w:rsid w:val="00194C71"/>
    <w:rsid w:val="001B1A0F"/>
    <w:rsid w:val="001B40DE"/>
    <w:rsid w:val="001B5849"/>
    <w:rsid w:val="001D701F"/>
    <w:rsid w:val="001E2233"/>
    <w:rsid w:val="001E2CB7"/>
    <w:rsid w:val="001E43C2"/>
    <w:rsid w:val="001F0231"/>
    <w:rsid w:val="00232B04"/>
    <w:rsid w:val="00235A4B"/>
    <w:rsid w:val="00237BC2"/>
    <w:rsid w:val="002413E4"/>
    <w:rsid w:val="00241C5F"/>
    <w:rsid w:val="00276197"/>
    <w:rsid w:val="00281A5B"/>
    <w:rsid w:val="00286188"/>
    <w:rsid w:val="002A2F38"/>
    <w:rsid w:val="002D0683"/>
    <w:rsid w:val="003029F3"/>
    <w:rsid w:val="003152AF"/>
    <w:rsid w:val="00330A68"/>
    <w:rsid w:val="00346DF4"/>
    <w:rsid w:val="00362308"/>
    <w:rsid w:val="00362FFB"/>
    <w:rsid w:val="00375CB1"/>
    <w:rsid w:val="0038553A"/>
    <w:rsid w:val="003A0219"/>
    <w:rsid w:val="003A047A"/>
    <w:rsid w:val="003A491D"/>
    <w:rsid w:val="003B733D"/>
    <w:rsid w:val="003B7613"/>
    <w:rsid w:val="003C6164"/>
    <w:rsid w:val="003E4EEA"/>
    <w:rsid w:val="00404368"/>
    <w:rsid w:val="004233DB"/>
    <w:rsid w:val="00430529"/>
    <w:rsid w:val="004512F3"/>
    <w:rsid w:val="00486994"/>
    <w:rsid w:val="004C0656"/>
    <w:rsid w:val="004C0B3E"/>
    <w:rsid w:val="004C7337"/>
    <w:rsid w:val="004D119A"/>
    <w:rsid w:val="004D2F70"/>
    <w:rsid w:val="004E5D8A"/>
    <w:rsid w:val="004F4C1A"/>
    <w:rsid w:val="00500563"/>
    <w:rsid w:val="0051366E"/>
    <w:rsid w:val="00514148"/>
    <w:rsid w:val="0055194F"/>
    <w:rsid w:val="0055411A"/>
    <w:rsid w:val="00554F87"/>
    <w:rsid w:val="005610D6"/>
    <w:rsid w:val="00561AA9"/>
    <w:rsid w:val="00565812"/>
    <w:rsid w:val="005757FD"/>
    <w:rsid w:val="00582CAD"/>
    <w:rsid w:val="00591947"/>
    <w:rsid w:val="00594E49"/>
    <w:rsid w:val="005B5AF5"/>
    <w:rsid w:val="005C7298"/>
    <w:rsid w:val="005E17F4"/>
    <w:rsid w:val="005F3E4F"/>
    <w:rsid w:val="005F5370"/>
    <w:rsid w:val="00600C30"/>
    <w:rsid w:val="00610814"/>
    <w:rsid w:val="00615800"/>
    <w:rsid w:val="006204E3"/>
    <w:rsid w:val="0064509B"/>
    <w:rsid w:val="006454E4"/>
    <w:rsid w:val="006537F4"/>
    <w:rsid w:val="00656A86"/>
    <w:rsid w:val="0067634A"/>
    <w:rsid w:val="00683173"/>
    <w:rsid w:val="00684294"/>
    <w:rsid w:val="006842D4"/>
    <w:rsid w:val="00694465"/>
    <w:rsid w:val="006B49EB"/>
    <w:rsid w:val="006B4DDF"/>
    <w:rsid w:val="006B723F"/>
    <w:rsid w:val="006C0B7F"/>
    <w:rsid w:val="006D4F5E"/>
    <w:rsid w:val="006D7455"/>
    <w:rsid w:val="006E4285"/>
    <w:rsid w:val="0072104B"/>
    <w:rsid w:val="00731216"/>
    <w:rsid w:val="00734E67"/>
    <w:rsid w:val="00736EE8"/>
    <w:rsid w:val="00742C73"/>
    <w:rsid w:val="007505C3"/>
    <w:rsid w:val="00757387"/>
    <w:rsid w:val="00785B7C"/>
    <w:rsid w:val="007871D6"/>
    <w:rsid w:val="00787EEE"/>
    <w:rsid w:val="00795535"/>
    <w:rsid w:val="00797154"/>
    <w:rsid w:val="007A1AE0"/>
    <w:rsid w:val="007A5118"/>
    <w:rsid w:val="007B7C25"/>
    <w:rsid w:val="007C165C"/>
    <w:rsid w:val="007C4F41"/>
    <w:rsid w:val="007F0E7E"/>
    <w:rsid w:val="00801C18"/>
    <w:rsid w:val="00803ED9"/>
    <w:rsid w:val="008124B4"/>
    <w:rsid w:val="00821AEC"/>
    <w:rsid w:val="008245FC"/>
    <w:rsid w:val="00844464"/>
    <w:rsid w:val="00847DFD"/>
    <w:rsid w:val="00857763"/>
    <w:rsid w:val="00876FB8"/>
    <w:rsid w:val="00893E5D"/>
    <w:rsid w:val="008A0AC6"/>
    <w:rsid w:val="008C22FF"/>
    <w:rsid w:val="008C6DA9"/>
    <w:rsid w:val="008E2430"/>
    <w:rsid w:val="008F527E"/>
    <w:rsid w:val="008F5AE3"/>
    <w:rsid w:val="00900B3A"/>
    <w:rsid w:val="00913826"/>
    <w:rsid w:val="009140B3"/>
    <w:rsid w:val="009323A9"/>
    <w:rsid w:val="00942900"/>
    <w:rsid w:val="00943F97"/>
    <w:rsid w:val="00945256"/>
    <w:rsid w:val="009510B6"/>
    <w:rsid w:val="00953B09"/>
    <w:rsid w:val="00960AAB"/>
    <w:rsid w:val="009613EF"/>
    <w:rsid w:val="0098161B"/>
    <w:rsid w:val="009931B8"/>
    <w:rsid w:val="00994504"/>
    <w:rsid w:val="0099778E"/>
    <w:rsid w:val="009A4F56"/>
    <w:rsid w:val="009B116B"/>
    <w:rsid w:val="009B6FD5"/>
    <w:rsid w:val="009C1072"/>
    <w:rsid w:val="009F2878"/>
    <w:rsid w:val="009F2D41"/>
    <w:rsid w:val="009F4F78"/>
    <w:rsid w:val="009F71C6"/>
    <w:rsid w:val="00A064C2"/>
    <w:rsid w:val="00A20FD9"/>
    <w:rsid w:val="00A232C4"/>
    <w:rsid w:val="00A53AF5"/>
    <w:rsid w:val="00A54A2D"/>
    <w:rsid w:val="00A74ED8"/>
    <w:rsid w:val="00A81597"/>
    <w:rsid w:val="00A8310E"/>
    <w:rsid w:val="00AA2959"/>
    <w:rsid w:val="00AB0DCE"/>
    <w:rsid w:val="00AB64BD"/>
    <w:rsid w:val="00AC4B3A"/>
    <w:rsid w:val="00AC5289"/>
    <w:rsid w:val="00AC5E06"/>
    <w:rsid w:val="00AE38F8"/>
    <w:rsid w:val="00AE4ADB"/>
    <w:rsid w:val="00AF0129"/>
    <w:rsid w:val="00B21FF9"/>
    <w:rsid w:val="00B41993"/>
    <w:rsid w:val="00B50460"/>
    <w:rsid w:val="00B51F95"/>
    <w:rsid w:val="00B5471C"/>
    <w:rsid w:val="00B55FB5"/>
    <w:rsid w:val="00B57F28"/>
    <w:rsid w:val="00B749DD"/>
    <w:rsid w:val="00B82BD9"/>
    <w:rsid w:val="00B9397F"/>
    <w:rsid w:val="00B95DE8"/>
    <w:rsid w:val="00BA1111"/>
    <w:rsid w:val="00BA79A9"/>
    <w:rsid w:val="00BB3645"/>
    <w:rsid w:val="00BD24DC"/>
    <w:rsid w:val="00BD37C0"/>
    <w:rsid w:val="00BD6C80"/>
    <w:rsid w:val="00BE2ED6"/>
    <w:rsid w:val="00BE7FE5"/>
    <w:rsid w:val="00C255EA"/>
    <w:rsid w:val="00C3746E"/>
    <w:rsid w:val="00C40299"/>
    <w:rsid w:val="00C406C3"/>
    <w:rsid w:val="00C4128F"/>
    <w:rsid w:val="00C443D8"/>
    <w:rsid w:val="00C450BE"/>
    <w:rsid w:val="00C471BA"/>
    <w:rsid w:val="00C55E8F"/>
    <w:rsid w:val="00C641A8"/>
    <w:rsid w:val="00C73770"/>
    <w:rsid w:val="00C96AA7"/>
    <w:rsid w:val="00CA465B"/>
    <w:rsid w:val="00CA7831"/>
    <w:rsid w:val="00CB01BB"/>
    <w:rsid w:val="00CC0C86"/>
    <w:rsid w:val="00CD687C"/>
    <w:rsid w:val="00CF3F07"/>
    <w:rsid w:val="00CF7D19"/>
    <w:rsid w:val="00D00DC7"/>
    <w:rsid w:val="00D03537"/>
    <w:rsid w:val="00D10CAA"/>
    <w:rsid w:val="00D131A2"/>
    <w:rsid w:val="00D53F3D"/>
    <w:rsid w:val="00D70D40"/>
    <w:rsid w:val="00DA267E"/>
    <w:rsid w:val="00DA722B"/>
    <w:rsid w:val="00E0515C"/>
    <w:rsid w:val="00E065F7"/>
    <w:rsid w:val="00E25689"/>
    <w:rsid w:val="00E34848"/>
    <w:rsid w:val="00E77E0E"/>
    <w:rsid w:val="00E86ECF"/>
    <w:rsid w:val="00E93F9B"/>
    <w:rsid w:val="00EA087D"/>
    <w:rsid w:val="00EB4E70"/>
    <w:rsid w:val="00EB599E"/>
    <w:rsid w:val="00EB77F6"/>
    <w:rsid w:val="00F068A1"/>
    <w:rsid w:val="00F36F7E"/>
    <w:rsid w:val="00F40243"/>
    <w:rsid w:val="00F45578"/>
    <w:rsid w:val="00F540A9"/>
    <w:rsid w:val="00F6020B"/>
    <w:rsid w:val="00F778B3"/>
    <w:rsid w:val="00F85396"/>
    <w:rsid w:val="00F86AC3"/>
    <w:rsid w:val="00FA7026"/>
    <w:rsid w:val="00FC300E"/>
    <w:rsid w:val="00FD1280"/>
    <w:rsid w:val="00FD203A"/>
    <w:rsid w:val="00FD30F3"/>
    <w:rsid w:val="00FE3EAE"/>
    <w:rsid w:val="00FE519C"/>
    <w:rsid w:val="00FF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C2"/>
    <w:pPr>
      <w:ind w:firstLine="0"/>
      <w:jc w:val="left"/>
    </w:pPr>
    <w:rPr>
      <w:rFonts w:eastAsia="Times New Roman"/>
      <w:b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F2D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2D41"/>
    <w:rPr>
      <w:rFonts w:eastAsia="Times New Roman"/>
      <w:b/>
      <w:szCs w:val="3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F2D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2D41"/>
    <w:rPr>
      <w:rFonts w:eastAsia="Times New Roman"/>
      <w:b/>
      <w:szCs w:val="30"/>
      <w:lang w:eastAsia="ru-RU"/>
    </w:rPr>
  </w:style>
  <w:style w:type="paragraph" w:styleId="a9">
    <w:name w:val="Body Text Indent"/>
    <w:basedOn w:val="a"/>
    <w:link w:val="aa"/>
    <w:uiPriority w:val="99"/>
    <w:rsid w:val="00430529"/>
    <w:pPr>
      <w:ind w:left="354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430529"/>
    <w:rPr>
      <w:rFonts w:ascii="Calibri" w:eastAsia="Times New Roman" w:hAnsi="Calibri"/>
      <w:b/>
      <w:sz w:val="24"/>
      <w:szCs w:val="24"/>
      <w:lang w:val="en-US" w:bidi="en-US"/>
    </w:rPr>
  </w:style>
  <w:style w:type="character" w:customStyle="1" w:styleId="datepr">
    <w:name w:val="datepr"/>
    <w:basedOn w:val="a0"/>
    <w:rsid w:val="00430529"/>
    <w:rPr>
      <w:rFonts w:ascii="Times New Roman" w:hAnsi="Times New Roman" w:cs="Times New Roman" w:hint="default"/>
      <w:i/>
      <w:iCs/>
    </w:rPr>
  </w:style>
  <w:style w:type="paragraph" w:customStyle="1" w:styleId="1">
    <w:name w:val="Название1"/>
    <w:basedOn w:val="a"/>
    <w:rsid w:val="00CB01BB"/>
    <w:pPr>
      <w:spacing w:before="240" w:after="240"/>
      <w:ind w:right="2268"/>
    </w:pPr>
    <w:rPr>
      <w:bCs/>
      <w:sz w:val="28"/>
      <w:szCs w:val="28"/>
    </w:rPr>
  </w:style>
  <w:style w:type="paragraph" w:customStyle="1" w:styleId="preamble">
    <w:name w:val="preamble"/>
    <w:basedOn w:val="a"/>
    <w:rsid w:val="00CB01BB"/>
    <w:pPr>
      <w:ind w:firstLine="567"/>
      <w:jc w:val="both"/>
    </w:pPr>
    <w:rPr>
      <w:b w:val="0"/>
      <w:sz w:val="24"/>
      <w:szCs w:val="24"/>
    </w:rPr>
  </w:style>
  <w:style w:type="paragraph" w:customStyle="1" w:styleId="newncpi">
    <w:name w:val="newncpi"/>
    <w:basedOn w:val="a"/>
    <w:rsid w:val="00CB01BB"/>
    <w:pPr>
      <w:ind w:firstLine="567"/>
      <w:jc w:val="both"/>
    </w:pPr>
    <w:rPr>
      <w:b w:val="0"/>
      <w:sz w:val="24"/>
      <w:szCs w:val="24"/>
    </w:rPr>
  </w:style>
  <w:style w:type="paragraph" w:styleId="ab">
    <w:name w:val="No Spacing"/>
    <w:link w:val="ac"/>
    <w:uiPriority w:val="1"/>
    <w:qFormat/>
    <w:rsid w:val="007C165C"/>
    <w:pPr>
      <w:ind w:firstLine="0"/>
      <w:jc w:val="left"/>
    </w:pPr>
    <w:rPr>
      <w:rFonts w:asciiTheme="minorHAnsi" w:hAnsiTheme="minorHAnsi" w:cstheme="minorBidi"/>
      <w:sz w:val="22"/>
    </w:rPr>
  </w:style>
  <w:style w:type="paragraph" w:customStyle="1" w:styleId="2">
    <w:name w:val="Название2"/>
    <w:basedOn w:val="a"/>
    <w:rsid w:val="00A53AF5"/>
    <w:pPr>
      <w:spacing w:before="240" w:after="240"/>
      <w:ind w:right="2268"/>
    </w:pPr>
    <w:rPr>
      <w:bCs/>
      <w:sz w:val="28"/>
      <w:szCs w:val="28"/>
    </w:rPr>
  </w:style>
  <w:style w:type="character" w:styleId="ad">
    <w:name w:val="Emphasis"/>
    <w:basedOn w:val="a0"/>
    <w:qFormat/>
    <w:rsid w:val="001E2233"/>
    <w:rPr>
      <w:rFonts w:ascii="Calibri" w:hAnsi="Calibri"/>
      <w:b/>
      <w:i/>
      <w:iCs/>
    </w:rPr>
  </w:style>
  <w:style w:type="paragraph" w:styleId="ae">
    <w:name w:val="List Paragraph"/>
    <w:basedOn w:val="a"/>
    <w:uiPriority w:val="34"/>
    <w:qFormat/>
    <w:rsid w:val="003C6164"/>
    <w:pPr>
      <w:ind w:left="720"/>
      <w:contextualSpacing/>
    </w:pPr>
  </w:style>
  <w:style w:type="character" w:customStyle="1" w:styleId="ac">
    <w:name w:val="Без интервала Знак"/>
    <w:link w:val="ab"/>
    <w:uiPriority w:val="1"/>
    <w:locked/>
    <w:rsid w:val="003A0219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C2"/>
    <w:pPr>
      <w:ind w:firstLine="0"/>
      <w:jc w:val="left"/>
    </w:pPr>
    <w:rPr>
      <w:rFonts w:eastAsia="Times New Roman"/>
      <w:b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0F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4A12-4AE1-41E6-8F12-47A34D06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air-cd</dc:creator>
  <cp:lastModifiedBy>Mastercomp</cp:lastModifiedBy>
  <cp:revision>8</cp:revision>
  <cp:lastPrinted>2025-12-09T13:17:00Z</cp:lastPrinted>
  <dcterms:created xsi:type="dcterms:W3CDTF">2025-12-08T06:11:00Z</dcterms:created>
  <dcterms:modified xsi:type="dcterms:W3CDTF">2025-12-09T13:17:00Z</dcterms:modified>
</cp:coreProperties>
</file>