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8"/>
        <w:gridCol w:w="502"/>
        <w:gridCol w:w="4474"/>
      </w:tblGrid>
      <w:tr w:rsidR="00275415" w:rsidRPr="009F6F39" w:rsidTr="0059663A">
        <w:trPr>
          <w:trHeight w:val="1903"/>
        </w:trPr>
        <w:tc>
          <w:tcPr>
            <w:tcW w:w="4238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  <w:lang w:val="be-BY"/>
              </w:rPr>
            </w:pPr>
            <w:r w:rsidRPr="009F6F39">
              <w:rPr>
                <w:sz w:val="26"/>
                <w:szCs w:val="26"/>
              </w:rPr>
              <w:t>М</w:t>
            </w:r>
            <w:proofErr w:type="spellStart"/>
            <w:proofErr w:type="gram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9F6F39">
              <w:rPr>
                <w:sz w:val="26"/>
                <w:szCs w:val="26"/>
              </w:rPr>
              <w:t>н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r w:rsidRPr="009F6F39">
              <w:rPr>
                <w:sz w:val="26"/>
                <w:szCs w:val="26"/>
              </w:rPr>
              <w:t>стэрства</w:t>
            </w:r>
            <w:proofErr w:type="spellEnd"/>
            <w:r w:rsidRPr="009F6F39">
              <w:rPr>
                <w:sz w:val="26"/>
                <w:szCs w:val="26"/>
              </w:rPr>
              <w:t xml:space="preserve"> </w:t>
            </w:r>
            <w:proofErr w:type="spellStart"/>
            <w:r w:rsidRPr="009F6F39">
              <w:rPr>
                <w:sz w:val="26"/>
                <w:szCs w:val="26"/>
              </w:rPr>
              <w:t>працы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</w:t>
            </w:r>
            <w:r w:rsidRPr="009F6F39">
              <w:rPr>
                <w:sz w:val="26"/>
                <w:szCs w:val="26"/>
                <w:lang w:val="be-BY"/>
              </w:rPr>
              <w:br/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F6F39">
              <w:rPr>
                <w:sz w:val="26"/>
                <w:szCs w:val="26"/>
              </w:rPr>
              <w:t>Рэспубл</w:t>
            </w:r>
            <w:proofErr w:type="gram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proofErr w:type="gramEnd"/>
            <w:r w:rsidRPr="009F6F39">
              <w:rPr>
                <w:sz w:val="26"/>
                <w:szCs w:val="26"/>
              </w:rPr>
              <w:t>к</w:t>
            </w:r>
            <w:proofErr w:type="spellStart"/>
            <w:r w:rsidRPr="009F6F39">
              <w:rPr>
                <w:sz w:val="26"/>
                <w:szCs w:val="26"/>
                <w:lang w:val="en-US"/>
              </w:rPr>
              <w:t>i</w:t>
            </w:r>
            <w:proofErr w:type="spellEnd"/>
            <w:r w:rsidRPr="009F6F39">
              <w:rPr>
                <w:sz w:val="26"/>
                <w:szCs w:val="26"/>
              </w:rPr>
              <w:t xml:space="preserve"> Беларусь</w:t>
            </w:r>
          </w:p>
          <w:p w:rsidR="00275415" w:rsidRPr="009F6F39" w:rsidRDefault="00275415" w:rsidP="0059663A">
            <w:pPr>
              <w:widowControl w:val="0"/>
              <w:autoSpaceDE w:val="0"/>
              <w:autoSpaceDN w:val="0"/>
              <w:spacing w:before="120"/>
              <w:ind w:firstLine="851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proofErr w:type="spellStart"/>
            <w:r w:rsidRPr="009F6F39">
              <w:rPr>
                <w:sz w:val="32"/>
                <w:szCs w:val="32"/>
              </w:rPr>
              <w:t>Дэпартамент</w:t>
            </w:r>
            <w:proofErr w:type="spellEnd"/>
          </w:p>
          <w:p w:rsidR="00275415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дзяржаўнай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9F6F39">
              <w:rPr>
                <w:sz w:val="32"/>
                <w:szCs w:val="32"/>
                <w:lang w:val="en-US"/>
              </w:rPr>
              <w:t>i</w:t>
            </w:r>
            <w:proofErr w:type="gramEnd"/>
            <w:r w:rsidRPr="009F6F39">
              <w:rPr>
                <w:sz w:val="32"/>
                <w:szCs w:val="32"/>
              </w:rPr>
              <w:t>нспекцы</w:t>
            </w:r>
            <w:r w:rsidRPr="009F6F39">
              <w:rPr>
                <w:sz w:val="32"/>
                <w:szCs w:val="32"/>
                <w:lang w:val="en-US"/>
              </w:rPr>
              <w:t>i</w:t>
            </w:r>
            <w:proofErr w:type="spellEnd"/>
            <w:r w:rsidRPr="009F6F39">
              <w:rPr>
                <w:sz w:val="32"/>
                <w:szCs w:val="32"/>
              </w:rPr>
              <w:t xml:space="preserve"> 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32"/>
                <w:szCs w:val="32"/>
              </w:rPr>
            </w:pPr>
            <w:proofErr w:type="spellStart"/>
            <w:r w:rsidRPr="009F6F39">
              <w:rPr>
                <w:sz w:val="32"/>
                <w:szCs w:val="32"/>
              </w:rPr>
              <w:t>працы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b/>
                <w:sz w:val="10"/>
                <w:szCs w:val="1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</w:t>
            </w:r>
            <w:r w:rsidRPr="009F6F39">
              <w:rPr>
                <w:sz w:val="20"/>
                <w:szCs w:val="20"/>
                <w:lang w:val="be-BY"/>
              </w:rPr>
              <w:t>Пераможцаў</w:t>
            </w:r>
            <w:r w:rsidRPr="009F6F39">
              <w:rPr>
                <w:sz w:val="20"/>
                <w:szCs w:val="20"/>
              </w:rPr>
              <w:t xml:space="preserve">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9F6F39">
              <w:rPr>
                <w:sz w:val="20"/>
                <w:szCs w:val="20"/>
              </w:rPr>
              <w:t>Mi</w:t>
            </w:r>
            <w:proofErr w:type="gramEnd"/>
            <w:r w:rsidRPr="009F6F39">
              <w:rPr>
                <w:sz w:val="20"/>
                <w:szCs w:val="20"/>
              </w:rPr>
              <w:t>нск</w:t>
            </w:r>
            <w:proofErr w:type="spellEnd"/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9F6F39">
              <w:rPr>
                <w:sz w:val="20"/>
                <w:szCs w:val="20"/>
              </w:rPr>
              <w:t>т</w:t>
            </w:r>
            <w:r w:rsidR="003E09D9">
              <w:rPr>
                <w:sz w:val="20"/>
                <w:szCs w:val="20"/>
              </w:rPr>
              <w:t>э</w:t>
            </w:r>
            <w:r w:rsidRPr="009F6F39">
              <w:rPr>
                <w:sz w:val="20"/>
                <w:szCs w:val="20"/>
              </w:rPr>
              <w:t>л</w:t>
            </w:r>
            <w:proofErr w:type="spellEnd"/>
            <w:r w:rsidRPr="009F6F39">
              <w:rPr>
                <w:sz w:val="20"/>
                <w:szCs w:val="20"/>
              </w:rPr>
              <w:t xml:space="preserve">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9F6F39">
              <w:rPr>
                <w:sz w:val="20"/>
                <w:szCs w:val="20"/>
                <w:lang w:val="en-US"/>
              </w:rPr>
              <w:t>E-mail: departament@mintrud.by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502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  <w:lang w:val="en-US"/>
              </w:rPr>
            </w:pPr>
          </w:p>
        </w:tc>
        <w:tc>
          <w:tcPr>
            <w:tcW w:w="4474" w:type="dxa"/>
          </w:tcPr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Министерство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и социальной защиты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6"/>
                <w:szCs w:val="26"/>
              </w:rPr>
            </w:pPr>
            <w:r w:rsidRPr="009F6F39">
              <w:rPr>
                <w:sz w:val="26"/>
                <w:szCs w:val="26"/>
              </w:rPr>
              <w:t>Республики Беларусь</w:t>
            </w:r>
          </w:p>
          <w:p w:rsidR="00275415" w:rsidRPr="009F6F39" w:rsidRDefault="00275415" w:rsidP="0059663A">
            <w:pPr>
              <w:tabs>
                <w:tab w:val="left" w:pos="5670"/>
              </w:tabs>
              <w:spacing w:before="120"/>
              <w:ind w:firstLine="0"/>
              <w:jc w:val="center"/>
              <w:rPr>
                <w:sz w:val="32"/>
                <w:szCs w:val="32"/>
              </w:rPr>
            </w:pPr>
            <w:r w:rsidRPr="009F6F39">
              <w:rPr>
                <w:rFonts w:eastAsia="Calibri"/>
                <w:sz w:val="32"/>
                <w:szCs w:val="32"/>
                <w:lang w:eastAsia="en-US"/>
              </w:rPr>
              <w:t xml:space="preserve">Департамент </w:t>
            </w:r>
            <w:r w:rsidRPr="009F6F39">
              <w:rPr>
                <w:rFonts w:eastAsia="Calibri"/>
                <w:sz w:val="32"/>
                <w:szCs w:val="32"/>
                <w:lang w:eastAsia="en-US"/>
              </w:rPr>
              <w:br/>
              <w:t>государственной инспекции труда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пр. Победителей, 23, к. 2, </w:t>
            </w:r>
            <w:smartTag w:uri="urn:schemas-microsoft-com:office:smarttags" w:element="metricconverter">
              <w:smartTagPr>
                <w:attr w:name="ProductID" w:val="220004, г"/>
              </w:smartTagPr>
              <w:r w:rsidRPr="009F6F39">
                <w:rPr>
                  <w:sz w:val="20"/>
                  <w:szCs w:val="20"/>
                </w:rPr>
                <w:t>220004, г</w:t>
              </w:r>
            </w:smartTag>
            <w:r w:rsidRPr="009F6F39">
              <w:rPr>
                <w:sz w:val="20"/>
                <w:szCs w:val="20"/>
              </w:rPr>
              <w:t>. Минск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</w:rPr>
              <w:t xml:space="preserve">тел./факс (017) </w:t>
            </w:r>
            <w:r w:rsidRPr="009F6F39">
              <w:rPr>
                <w:sz w:val="20"/>
                <w:szCs w:val="20"/>
                <w:lang w:val="be-BY"/>
              </w:rPr>
              <w:t>3</w:t>
            </w:r>
            <w:r w:rsidRPr="009F6F39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 xml:space="preserve"> </w:t>
            </w:r>
            <w:r w:rsidRPr="009F6F39">
              <w:rPr>
                <w:sz w:val="20"/>
                <w:szCs w:val="20"/>
              </w:rPr>
              <w:t>17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jc w:val="center"/>
              <w:rPr>
                <w:sz w:val="20"/>
                <w:szCs w:val="20"/>
              </w:rPr>
            </w:pPr>
            <w:r w:rsidRPr="009F6F39">
              <w:rPr>
                <w:sz w:val="20"/>
                <w:szCs w:val="20"/>
                <w:lang w:val="en-US"/>
              </w:rPr>
              <w:t>E</w:t>
            </w:r>
            <w:r w:rsidRPr="009F6F39">
              <w:rPr>
                <w:sz w:val="20"/>
                <w:szCs w:val="20"/>
              </w:rPr>
              <w:t>-</w:t>
            </w:r>
            <w:r w:rsidRPr="009F6F39">
              <w:rPr>
                <w:sz w:val="20"/>
                <w:szCs w:val="20"/>
                <w:lang w:val="en-US"/>
              </w:rPr>
              <w:t>mail</w:t>
            </w:r>
            <w:r w:rsidRPr="009F6F39">
              <w:rPr>
                <w:sz w:val="20"/>
                <w:szCs w:val="20"/>
              </w:rPr>
              <w:t xml:space="preserve">: 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departament</w:t>
            </w:r>
            <w:proofErr w:type="spellEnd"/>
            <w:r w:rsidRPr="009F6F39">
              <w:rPr>
                <w:sz w:val="20"/>
                <w:szCs w:val="20"/>
              </w:rPr>
              <w:t>@</w:t>
            </w:r>
            <w:proofErr w:type="spellStart"/>
            <w:r w:rsidRPr="009F6F39">
              <w:rPr>
                <w:sz w:val="20"/>
                <w:szCs w:val="20"/>
                <w:lang w:val="en-US"/>
              </w:rPr>
              <w:t>mintrud</w:t>
            </w:r>
            <w:proofErr w:type="spellEnd"/>
            <w:r w:rsidRPr="009F6F39">
              <w:rPr>
                <w:sz w:val="20"/>
                <w:szCs w:val="20"/>
              </w:rPr>
              <w:t>.</w:t>
            </w:r>
            <w:r w:rsidRPr="009F6F39">
              <w:rPr>
                <w:sz w:val="20"/>
                <w:szCs w:val="20"/>
                <w:lang w:val="en-US"/>
              </w:rPr>
              <w:t>by</w:t>
            </w:r>
          </w:p>
          <w:p w:rsidR="00275415" w:rsidRPr="009F6F39" w:rsidRDefault="00275415" w:rsidP="0059663A">
            <w:pPr>
              <w:tabs>
                <w:tab w:val="left" w:pos="5670"/>
              </w:tabs>
              <w:ind w:firstLine="0"/>
              <w:rPr>
                <w:b/>
                <w:sz w:val="28"/>
              </w:rPr>
            </w:pPr>
          </w:p>
        </w:tc>
      </w:tr>
    </w:tbl>
    <w:p w:rsidR="00275415" w:rsidRPr="009F6F39" w:rsidRDefault="00275415" w:rsidP="00275415">
      <w:pPr>
        <w:rPr>
          <w:vanish/>
        </w:rPr>
      </w:pPr>
    </w:p>
    <w:tbl>
      <w:tblPr>
        <w:tblpPr w:leftFromText="180" w:rightFromText="180" w:vertAnchor="text" w:horzAnchor="margin" w:tblpXSpec="right" w:tblpY="229"/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97"/>
      </w:tblGrid>
      <w:tr w:rsidR="00275415" w:rsidRPr="004C2911" w:rsidTr="0059663A">
        <w:trPr>
          <w:trHeight w:val="184"/>
        </w:trPr>
        <w:tc>
          <w:tcPr>
            <w:tcW w:w="5197" w:type="dxa"/>
          </w:tcPr>
          <w:p w:rsid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Республиканские органы государственного управления,      иные государственные организации, подчиненные Правительству Республики Беларусь</w:t>
            </w:r>
          </w:p>
          <w:p w:rsidR="002C4DB4" w:rsidRPr="002C4DB4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</w:p>
          <w:p w:rsidR="00B05B03" w:rsidRPr="004C2911" w:rsidRDefault="002C4DB4" w:rsidP="002C4DB4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Облисполкомы и Минский горисполком</w:t>
            </w:r>
            <w:r w:rsidRPr="004C2911">
              <w:rPr>
                <w:sz w:val="30"/>
                <w:szCs w:val="30"/>
              </w:rPr>
              <w:t xml:space="preserve"> </w:t>
            </w:r>
          </w:p>
        </w:tc>
      </w:tr>
    </w:tbl>
    <w:p w:rsidR="00275415" w:rsidRPr="006873F1" w:rsidRDefault="00AC75E2" w:rsidP="00275415">
      <w:pPr>
        <w:ind w:firstLine="0"/>
        <w:rPr>
          <w:sz w:val="28"/>
          <w:szCs w:val="28"/>
        </w:rPr>
      </w:pPr>
      <w:r w:rsidRPr="00AC75E2">
        <w:rPr>
          <w:sz w:val="28"/>
          <w:szCs w:val="28"/>
          <w:u w:val="single"/>
        </w:rPr>
        <w:t xml:space="preserve">  </w:t>
      </w:r>
      <w:r w:rsidR="00E43E05">
        <w:rPr>
          <w:sz w:val="28"/>
          <w:szCs w:val="28"/>
          <w:u w:val="single"/>
        </w:rPr>
        <w:t xml:space="preserve">      </w:t>
      </w:r>
      <w:r w:rsidRPr="00AC75E2">
        <w:rPr>
          <w:sz w:val="28"/>
          <w:szCs w:val="28"/>
          <w:u w:val="single"/>
        </w:rPr>
        <w:t>.0</w:t>
      </w:r>
      <w:r w:rsidR="00E43E05">
        <w:rPr>
          <w:sz w:val="28"/>
          <w:szCs w:val="28"/>
          <w:u w:val="single"/>
        </w:rPr>
        <w:t>6</w:t>
      </w:r>
      <w:r w:rsidRPr="00AC75E2">
        <w:rPr>
          <w:sz w:val="28"/>
          <w:szCs w:val="28"/>
          <w:u w:val="single"/>
        </w:rPr>
        <w:t>.202</w:t>
      </w:r>
      <w:r w:rsidR="00E43E05">
        <w:rPr>
          <w:sz w:val="28"/>
          <w:szCs w:val="28"/>
          <w:u w:val="single"/>
        </w:rPr>
        <w:t>3</w:t>
      </w:r>
      <w:r w:rsidR="006873F1">
        <w:rPr>
          <w:sz w:val="28"/>
          <w:szCs w:val="28"/>
        </w:rPr>
        <w:t xml:space="preserve"> </w:t>
      </w:r>
      <w:r w:rsidR="00275415" w:rsidRPr="006873F1">
        <w:rPr>
          <w:sz w:val="28"/>
          <w:szCs w:val="28"/>
        </w:rPr>
        <w:t xml:space="preserve"> № </w:t>
      </w:r>
      <w:r w:rsidR="006873F1" w:rsidRPr="006873F1">
        <w:rPr>
          <w:sz w:val="28"/>
          <w:szCs w:val="28"/>
        </w:rPr>
        <w:t xml:space="preserve"> </w:t>
      </w:r>
      <w:r w:rsidRPr="00AC75E2">
        <w:rPr>
          <w:sz w:val="28"/>
          <w:szCs w:val="28"/>
          <w:u w:val="single"/>
        </w:rPr>
        <w:t>02-07/</w:t>
      </w:r>
      <w:r w:rsidR="00E43E05">
        <w:rPr>
          <w:sz w:val="28"/>
          <w:szCs w:val="28"/>
          <w:u w:val="single"/>
        </w:rPr>
        <w:t xml:space="preserve">           </w:t>
      </w:r>
      <w:r w:rsidR="006873F1">
        <w:rPr>
          <w:sz w:val="28"/>
          <w:szCs w:val="28"/>
        </w:rPr>
        <w:t xml:space="preserve"> *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  <w:r w:rsidRPr="009F6F39">
        <w:rPr>
          <w:sz w:val="28"/>
          <w:szCs w:val="28"/>
        </w:rPr>
        <w:t xml:space="preserve">На </w:t>
      </w:r>
      <w:r w:rsidR="00B05B03" w:rsidRPr="00A42D22">
        <w:rPr>
          <w:sz w:val="28"/>
          <w:szCs w:val="28"/>
        </w:rPr>
        <w:t xml:space="preserve">№ </w:t>
      </w:r>
      <w:r w:rsidR="00A42D22">
        <w:rPr>
          <w:sz w:val="28"/>
          <w:szCs w:val="28"/>
        </w:rPr>
        <w:t>______</w:t>
      </w:r>
      <w:r w:rsidRPr="00A42D22">
        <w:rPr>
          <w:sz w:val="28"/>
          <w:szCs w:val="28"/>
        </w:rPr>
        <w:t xml:space="preserve"> </w:t>
      </w:r>
      <w:r w:rsidR="00A42D22">
        <w:rPr>
          <w:sz w:val="28"/>
          <w:szCs w:val="28"/>
        </w:rPr>
        <w:t xml:space="preserve"> </w:t>
      </w:r>
      <w:r w:rsidRPr="00A42D22">
        <w:rPr>
          <w:sz w:val="28"/>
          <w:szCs w:val="28"/>
        </w:rPr>
        <w:t>от</w:t>
      </w:r>
      <w:r w:rsidR="00B05B03">
        <w:rPr>
          <w:sz w:val="28"/>
          <w:szCs w:val="28"/>
        </w:rPr>
        <w:t xml:space="preserve"> </w:t>
      </w:r>
      <w:r w:rsidRPr="009F6F39">
        <w:rPr>
          <w:sz w:val="28"/>
          <w:szCs w:val="28"/>
        </w:rPr>
        <w:t xml:space="preserve"> </w:t>
      </w:r>
      <w:r w:rsidR="00A42D22">
        <w:rPr>
          <w:sz w:val="28"/>
          <w:szCs w:val="28"/>
        </w:rPr>
        <w:t>__________</w:t>
      </w:r>
    </w:p>
    <w:p w:rsidR="00275415" w:rsidRPr="00D20B99" w:rsidRDefault="00275415" w:rsidP="00275415">
      <w:pPr>
        <w:ind w:firstLine="0"/>
        <w:rPr>
          <w:sz w:val="28"/>
          <w:szCs w:val="28"/>
        </w:rPr>
      </w:pPr>
    </w:p>
    <w:p w:rsidR="00275415" w:rsidRPr="00D20B99" w:rsidRDefault="00275415" w:rsidP="00275415">
      <w:pPr>
        <w:ind w:firstLine="0"/>
        <w:rPr>
          <w:sz w:val="30"/>
          <w:szCs w:val="30"/>
        </w:r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55"/>
      </w:tblGrid>
      <w:tr w:rsidR="00275415" w:rsidRPr="009F6F39" w:rsidTr="0059663A">
        <w:trPr>
          <w:trHeight w:val="175"/>
        </w:trPr>
        <w:tc>
          <w:tcPr>
            <w:tcW w:w="4255" w:type="dxa"/>
          </w:tcPr>
          <w:p w:rsidR="00275415" w:rsidRPr="009F6F39" w:rsidRDefault="002C4DB4" w:rsidP="00E43E05">
            <w:pPr>
              <w:pStyle w:val="1"/>
              <w:framePr w:hSpace="0" w:wrap="auto" w:vAnchor="margin" w:hAnchor="text" w:xAlign="left" w:yAlign="inline"/>
              <w:spacing w:line="280" w:lineRule="exact"/>
              <w:jc w:val="left"/>
              <w:rPr>
                <w:sz w:val="30"/>
                <w:szCs w:val="30"/>
              </w:rPr>
            </w:pPr>
            <w:r w:rsidRPr="002C4DB4">
              <w:rPr>
                <w:sz w:val="30"/>
                <w:szCs w:val="30"/>
              </w:rPr>
              <w:t>Об обеспечении безопасности при выполнении</w:t>
            </w:r>
            <w:r>
              <w:rPr>
                <w:sz w:val="30"/>
                <w:szCs w:val="30"/>
              </w:rPr>
              <w:t xml:space="preserve"> </w:t>
            </w:r>
            <w:r w:rsidR="00E43E05">
              <w:rPr>
                <w:sz w:val="30"/>
                <w:szCs w:val="30"/>
              </w:rPr>
              <w:t>шиномонтажных работ</w:t>
            </w:r>
            <w:r>
              <w:rPr>
                <w:sz w:val="30"/>
                <w:szCs w:val="30"/>
              </w:rPr>
              <w:t xml:space="preserve"> </w:t>
            </w:r>
          </w:p>
        </w:tc>
      </w:tr>
    </w:tbl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Pr="002C4DB4" w:rsidRDefault="002C4DB4" w:rsidP="002C4DB4">
      <w:pPr>
        <w:ind w:firstLine="709"/>
        <w:rPr>
          <w:sz w:val="30"/>
          <w:szCs w:val="30"/>
        </w:rPr>
      </w:pPr>
    </w:p>
    <w:p w:rsidR="002C4DB4" w:rsidRDefault="002C4DB4" w:rsidP="002C4DB4">
      <w:pPr>
        <w:ind w:firstLine="709"/>
        <w:rPr>
          <w:sz w:val="30"/>
          <w:szCs w:val="30"/>
        </w:rPr>
      </w:pPr>
    </w:p>
    <w:p w:rsidR="00E43E05" w:rsidRDefault="00E43E05" w:rsidP="00E43E05">
      <w:pPr>
        <w:ind w:firstLine="709"/>
        <w:rPr>
          <w:sz w:val="30"/>
          <w:szCs w:val="30"/>
        </w:rPr>
      </w:pPr>
      <w:r w:rsidRPr="00E43E05">
        <w:rPr>
          <w:sz w:val="30"/>
          <w:szCs w:val="30"/>
        </w:rPr>
        <w:t xml:space="preserve">Травмирование работающих </w:t>
      </w:r>
      <w:r>
        <w:rPr>
          <w:sz w:val="30"/>
          <w:szCs w:val="30"/>
        </w:rPr>
        <w:t>при выполнении шиномонтажных</w:t>
      </w:r>
      <w:r w:rsidRPr="00E43E0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работ </w:t>
      </w:r>
      <w:r w:rsidRPr="00E43E05">
        <w:rPr>
          <w:sz w:val="30"/>
          <w:szCs w:val="30"/>
        </w:rPr>
        <w:t xml:space="preserve">является </w:t>
      </w:r>
      <w:r>
        <w:rPr>
          <w:sz w:val="30"/>
          <w:szCs w:val="30"/>
        </w:rPr>
        <w:t>одним из</w:t>
      </w:r>
      <w:r w:rsidRPr="00E43E05">
        <w:rPr>
          <w:sz w:val="30"/>
          <w:szCs w:val="30"/>
        </w:rPr>
        <w:t xml:space="preserve"> распространенны</w:t>
      </w:r>
      <w:r>
        <w:rPr>
          <w:sz w:val="30"/>
          <w:szCs w:val="30"/>
        </w:rPr>
        <w:t>х</w:t>
      </w:r>
      <w:r w:rsidRPr="00E43E05">
        <w:rPr>
          <w:sz w:val="30"/>
          <w:szCs w:val="30"/>
        </w:rPr>
        <w:t xml:space="preserve"> видо</w:t>
      </w:r>
      <w:r>
        <w:rPr>
          <w:sz w:val="30"/>
          <w:szCs w:val="30"/>
        </w:rPr>
        <w:t>в</w:t>
      </w:r>
      <w:r w:rsidRPr="00E43E05">
        <w:rPr>
          <w:sz w:val="30"/>
          <w:szCs w:val="30"/>
        </w:rPr>
        <w:t xml:space="preserve"> происшествия несчастных случаев на производстве. </w:t>
      </w:r>
      <w:r w:rsidR="00FB409E">
        <w:rPr>
          <w:sz w:val="30"/>
          <w:szCs w:val="30"/>
        </w:rPr>
        <w:t>Следует отметить, что в истекшем периоде 2023 года количество потерпевших от несчастных случаев</w:t>
      </w:r>
      <w:r w:rsidR="00F72E50">
        <w:rPr>
          <w:sz w:val="30"/>
          <w:szCs w:val="30"/>
        </w:rPr>
        <w:t xml:space="preserve"> на производстве</w:t>
      </w:r>
      <w:r w:rsidR="00FB409E">
        <w:rPr>
          <w:sz w:val="30"/>
          <w:szCs w:val="30"/>
        </w:rPr>
        <w:t xml:space="preserve"> при выполнении таких работ увеличилось. </w:t>
      </w:r>
      <w:r w:rsidRPr="00E43E05">
        <w:rPr>
          <w:sz w:val="30"/>
          <w:szCs w:val="30"/>
        </w:rPr>
        <w:t xml:space="preserve">Так, по оперативным данным Департамента государственной инспекции труда Министерства труда и социальной защиты за </w:t>
      </w:r>
      <w:r>
        <w:rPr>
          <w:sz w:val="30"/>
          <w:szCs w:val="30"/>
        </w:rPr>
        <w:t xml:space="preserve">пять месяцев 2023 года при выполнении </w:t>
      </w:r>
      <w:r w:rsidR="00FB409E">
        <w:rPr>
          <w:sz w:val="30"/>
          <w:szCs w:val="30"/>
        </w:rPr>
        <w:t xml:space="preserve">шиномонтажных </w:t>
      </w:r>
      <w:r>
        <w:rPr>
          <w:sz w:val="30"/>
          <w:szCs w:val="30"/>
        </w:rPr>
        <w:t>работ травмировано 16 работа</w:t>
      </w:r>
      <w:r w:rsidR="00FB409E">
        <w:rPr>
          <w:sz w:val="30"/>
          <w:szCs w:val="30"/>
        </w:rPr>
        <w:t>ющих, из них 3 человека погибло, за аналогичный период 2022 года – 11 и 1 соответственно.</w:t>
      </w:r>
    </w:p>
    <w:p w:rsidR="00FB409E" w:rsidRDefault="00FB409E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Анализ материалов расследований несчастных случаев на производстве показывает, что основными причинами </w:t>
      </w:r>
      <w:proofErr w:type="spellStart"/>
      <w:r>
        <w:rPr>
          <w:sz w:val="30"/>
          <w:szCs w:val="30"/>
        </w:rPr>
        <w:t>травмирования</w:t>
      </w:r>
      <w:proofErr w:type="spellEnd"/>
      <w:r>
        <w:rPr>
          <w:sz w:val="30"/>
          <w:szCs w:val="30"/>
        </w:rPr>
        <w:t xml:space="preserve"> работающих</w:t>
      </w:r>
      <w:r w:rsidR="00003DA2">
        <w:rPr>
          <w:sz w:val="30"/>
          <w:szCs w:val="30"/>
        </w:rPr>
        <w:t xml:space="preserve"> при выполнении шиномонтажных работ </w:t>
      </w:r>
      <w:r>
        <w:rPr>
          <w:sz w:val="30"/>
          <w:szCs w:val="30"/>
        </w:rPr>
        <w:t>явились: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еудовлетворительное содержание и недостатки в организации рабочих мест</w:t>
      </w:r>
      <w:r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>;</w:t>
      </w:r>
    </w:p>
    <w:p w:rsidR="00FB409E" w:rsidRDefault="00003DA2" w:rsidP="001B6B2B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003DA2">
        <w:rPr>
          <w:sz w:val="30"/>
          <w:szCs w:val="30"/>
        </w:rPr>
        <w:t>евыполнение руководителями и специалистами обязанностей по охране труда</w:t>
      </w:r>
      <w:r>
        <w:rPr>
          <w:sz w:val="30"/>
          <w:szCs w:val="30"/>
        </w:rPr>
        <w:t>;</w:t>
      </w:r>
    </w:p>
    <w:p w:rsidR="00003DA2" w:rsidRPr="00003DA2" w:rsidRDefault="00003DA2" w:rsidP="001B6B2B">
      <w:pPr>
        <w:autoSpaceDE w:val="0"/>
        <w:autoSpaceDN w:val="0"/>
        <w:adjustRightInd w:val="0"/>
        <w:ind w:firstLine="709"/>
        <w:rPr>
          <w:spacing w:val="-4"/>
          <w:sz w:val="30"/>
          <w:szCs w:val="30"/>
        </w:rPr>
      </w:pPr>
      <w:r w:rsidRPr="00003DA2">
        <w:rPr>
          <w:spacing w:val="-4"/>
          <w:sz w:val="30"/>
          <w:szCs w:val="30"/>
        </w:rPr>
        <w:t>недостатки в обучении и инструктаже потерпевшего по охране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03DA2">
        <w:rPr>
          <w:sz w:val="30"/>
          <w:szCs w:val="30"/>
        </w:rPr>
        <w:t>ривлечение потерпевшего к работе н</w:t>
      </w:r>
      <w:bookmarkStart w:id="0" w:name="_GoBack"/>
      <w:bookmarkEnd w:id="0"/>
      <w:r w:rsidRPr="00003DA2">
        <w:rPr>
          <w:sz w:val="30"/>
          <w:szCs w:val="30"/>
        </w:rPr>
        <w:t>е по специальности</w:t>
      </w:r>
      <w:r>
        <w:rPr>
          <w:sz w:val="30"/>
          <w:szCs w:val="30"/>
        </w:rPr>
        <w:t>.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>
        <w:rPr>
          <w:sz w:val="30"/>
          <w:szCs w:val="30"/>
        </w:rPr>
        <w:lastRenderedPageBreak/>
        <w:t>В</w:t>
      </w:r>
      <w:r w:rsidRPr="002C4DB4">
        <w:rPr>
          <w:sz w:val="30"/>
          <w:szCs w:val="30"/>
        </w:rPr>
        <w:t xml:space="preserve"> целях профилактики и недопущения в дальнейшем травматизма работающих при выполнении </w:t>
      </w:r>
      <w:r>
        <w:rPr>
          <w:sz w:val="30"/>
          <w:szCs w:val="30"/>
        </w:rPr>
        <w:t xml:space="preserve">шиномонтажных </w:t>
      </w:r>
      <w:r w:rsidRPr="002C4DB4">
        <w:rPr>
          <w:sz w:val="30"/>
          <w:szCs w:val="30"/>
        </w:rPr>
        <w:t>работ Департамент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003DA2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безусловное соблюдение требований </w:t>
      </w:r>
      <w:r w:rsidRPr="00003DA2">
        <w:rPr>
          <w:sz w:val="30"/>
          <w:szCs w:val="30"/>
        </w:rPr>
        <w:t>Правил по охране труда при эксплуатации автомобильного и городского электрического транспорта</w:t>
      </w:r>
      <w:r>
        <w:rPr>
          <w:sz w:val="30"/>
          <w:szCs w:val="30"/>
        </w:rPr>
        <w:t>, утвержденных п</w:t>
      </w:r>
      <w:r w:rsidRPr="00003DA2">
        <w:rPr>
          <w:sz w:val="30"/>
          <w:szCs w:val="30"/>
        </w:rPr>
        <w:t>остановление</w:t>
      </w:r>
      <w:r>
        <w:rPr>
          <w:sz w:val="30"/>
          <w:szCs w:val="30"/>
        </w:rPr>
        <w:t>м</w:t>
      </w:r>
      <w:r w:rsidRPr="00003DA2">
        <w:rPr>
          <w:sz w:val="30"/>
          <w:szCs w:val="30"/>
        </w:rPr>
        <w:t xml:space="preserve"> Министерства труда и социальной защиты Республики Беларусь, Министерства транспорта и коммуникаций Республики Беларусь от 06.12.2022 </w:t>
      </w:r>
      <w:r>
        <w:rPr>
          <w:sz w:val="30"/>
          <w:szCs w:val="30"/>
        </w:rPr>
        <w:t>№</w:t>
      </w:r>
      <w:r w:rsidRPr="00003DA2">
        <w:rPr>
          <w:sz w:val="30"/>
          <w:szCs w:val="30"/>
        </w:rPr>
        <w:t xml:space="preserve"> 78/104</w:t>
      </w:r>
      <w:r w:rsidRPr="002C4DB4">
        <w:rPr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допускать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</w:t>
      </w:r>
      <w:r>
        <w:rPr>
          <w:rFonts w:eastAsia="Calibri"/>
          <w:sz w:val="30"/>
          <w:szCs w:val="30"/>
        </w:rPr>
        <w:t>онтажные и демонтажные работы с шинами выполня</w:t>
      </w:r>
      <w:r>
        <w:rPr>
          <w:rFonts w:eastAsia="Calibri"/>
          <w:sz w:val="30"/>
          <w:szCs w:val="30"/>
        </w:rPr>
        <w:t>ть</w:t>
      </w:r>
      <w:r>
        <w:rPr>
          <w:rFonts w:eastAsia="Calibri"/>
          <w:sz w:val="30"/>
          <w:szCs w:val="30"/>
        </w:rPr>
        <w:t xml:space="preserve">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</w:t>
      </w:r>
      <w:r>
        <w:rPr>
          <w:rFonts w:eastAsia="Calibri"/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накачивание шин в сборе с ободом колеса производить в специальном металлическом ограждении, способном защищать работающих от ударов съемными деталями обода колеса при самопроизвольном демонтаже</w:t>
      </w:r>
      <w:r>
        <w:rPr>
          <w:rFonts w:eastAsia="Calibri"/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</w:t>
      </w:r>
      <w:r>
        <w:rPr>
          <w:rFonts w:eastAsia="Calibri"/>
          <w:sz w:val="30"/>
          <w:szCs w:val="30"/>
        </w:rPr>
        <w:t>аботы по снятию, перемещению и установке колес массой более 20</w:t>
      </w:r>
      <w:r>
        <w:rPr>
          <w:rFonts w:eastAsia="Calibri"/>
          <w:sz w:val="30"/>
          <w:szCs w:val="30"/>
        </w:rPr>
        <w:t> </w:t>
      </w:r>
      <w:r>
        <w:rPr>
          <w:rFonts w:eastAsia="Calibri"/>
          <w:sz w:val="30"/>
          <w:szCs w:val="30"/>
        </w:rPr>
        <w:t>кг выполнять при помощи специально предназначенного для этого устройства</w:t>
      </w:r>
      <w:r>
        <w:rPr>
          <w:rFonts w:eastAsia="Calibri"/>
          <w:sz w:val="30"/>
          <w:szCs w:val="30"/>
        </w:rPr>
        <w:t>;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</w:t>
      </w:r>
      <w:r>
        <w:rPr>
          <w:rFonts w:eastAsia="Calibri"/>
          <w:sz w:val="30"/>
          <w:szCs w:val="30"/>
        </w:rPr>
        <w:t>ри выполнении шин</w:t>
      </w:r>
      <w:r>
        <w:rPr>
          <w:rFonts w:eastAsia="Calibri"/>
          <w:sz w:val="30"/>
          <w:szCs w:val="30"/>
        </w:rPr>
        <w:t xml:space="preserve">омонтажных работ не допускать: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демонтаж с обода колеса шины, находящейся под давлением;</w:t>
      </w:r>
      <w:r>
        <w:rPr>
          <w:rFonts w:eastAsia="Calibri"/>
          <w:sz w:val="30"/>
          <w:szCs w:val="30"/>
        </w:rPr>
        <w:t xml:space="preserve">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снятие с транспортного средства колеса с разборным ободом в случае, когда шина находится под давлением;</w:t>
      </w:r>
      <w:r>
        <w:rPr>
          <w:rFonts w:eastAsia="Calibri"/>
          <w:sz w:val="30"/>
          <w:szCs w:val="30"/>
        </w:rPr>
        <w:t xml:space="preserve">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монтировать шину на обод (диск) колеса, не соответствующий размеру шины;</w:t>
      </w:r>
      <w:r>
        <w:rPr>
          <w:rFonts w:eastAsia="Calibri"/>
          <w:sz w:val="30"/>
          <w:szCs w:val="30"/>
        </w:rPr>
        <w:t xml:space="preserve">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накачивать шину свыше установленной эксплуатационными документами нормы давления шины;</w:t>
      </w:r>
      <w:r>
        <w:rPr>
          <w:rFonts w:eastAsia="Calibri"/>
          <w:sz w:val="30"/>
          <w:szCs w:val="30"/>
        </w:rPr>
        <w:t xml:space="preserve"> </w:t>
      </w:r>
    </w:p>
    <w:p w:rsidR="00003DA2" w:rsidRDefault="00003DA2" w:rsidP="00003DA2">
      <w:pPr>
        <w:autoSpaceDE w:val="0"/>
        <w:autoSpaceDN w:val="0"/>
        <w:adjustRightInd w:val="0"/>
        <w:ind w:firstLine="709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применять при монтаже шины замочные и бортовые кольца колеса, не соответствующие данной модели колеса</w:t>
      </w:r>
      <w:r>
        <w:rPr>
          <w:rFonts w:eastAsia="Calibri"/>
          <w:sz w:val="30"/>
          <w:szCs w:val="30"/>
        </w:rPr>
        <w:t>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>отстранять от работы (не допускать к работе) лиц</w:t>
      </w:r>
      <w:r>
        <w:rPr>
          <w:sz w:val="30"/>
          <w:szCs w:val="30"/>
        </w:rPr>
        <w:t>,</w:t>
      </w:r>
      <w:r w:rsidRPr="002C4DB4">
        <w:rPr>
          <w:sz w:val="30"/>
          <w:szCs w:val="30"/>
        </w:rPr>
        <w:t xml:space="preserve"> не прошедших в установленном порядке медицинский осмотр, обучение, инструктаж и проверку знаний по вопросам охраны труда, не использующих </w:t>
      </w:r>
      <w:r w:rsidRPr="002C4DB4">
        <w:rPr>
          <w:sz w:val="30"/>
          <w:szCs w:val="30"/>
        </w:rPr>
        <w:lastRenderedPageBreak/>
        <w:t>необходимые средства индивидуальной защиты</w:t>
      </w:r>
      <w:r>
        <w:rPr>
          <w:sz w:val="30"/>
          <w:szCs w:val="30"/>
        </w:rPr>
        <w:t>, а также находящихся</w:t>
      </w:r>
      <w:r w:rsidRPr="002C4DB4">
        <w:rPr>
          <w:sz w:val="30"/>
          <w:szCs w:val="30"/>
        </w:rPr>
        <w:t xml:space="preserve"> в состоянии алкогольного, наркотического или токсического опьянения;</w:t>
      </w:r>
    </w:p>
    <w:p w:rsidR="00003DA2" w:rsidRPr="002C4DB4" w:rsidRDefault="00003DA2" w:rsidP="00003DA2">
      <w:pPr>
        <w:ind w:firstLine="709"/>
        <w:outlineLvl w:val="1"/>
        <w:rPr>
          <w:sz w:val="30"/>
          <w:szCs w:val="30"/>
        </w:rPr>
      </w:pPr>
      <w:r w:rsidRPr="002C4DB4">
        <w:rPr>
          <w:sz w:val="30"/>
          <w:szCs w:val="30"/>
        </w:rPr>
        <w:t xml:space="preserve">обеспечить проведение контроля </w:t>
      </w:r>
      <w:proofErr w:type="gramStart"/>
      <w:r w:rsidRPr="002C4DB4">
        <w:rPr>
          <w:sz w:val="30"/>
          <w:szCs w:val="30"/>
        </w:rPr>
        <w:t>за соблюдением работниками требований по охране труда в соответствии с Инструкцией о порядке</w:t>
      </w:r>
      <w:proofErr w:type="gramEnd"/>
      <w:r w:rsidRPr="002C4DB4">
        <w:rPr>
          <w:sz w:val="30"/>
          <w:szCs w:val="30"/>
        </w:rPr>
        <w:t xml:space="preserve"> осуществления контроля за соблюдением работниками требований </w:t>
      </w:r>
      <w:r w:rsidRPr="002C4DB4">
        <w:rPr>
          <w:sz w:val="30"/>
          <w:szCs w:val="30"/>
        </w:rPr>
        <w:br/>
        <w:t>по охране труда в организации и структурных подразделениях, утвержденной постановлением Министерства труда и социальной защиты от 15</w:t>
      </w:r>
      <w:r>
        <w:rPr>
          <w:sz w:val="30"/>
          <w:szCs w:val="30"/>
        </w:rPr>
        <w:t>.05.</w:t>
      </w:r>
      <w:r w:rsidRPr="002C4DB4">
        <w:rPr>
          <w:sz w:val="30"/>
          <w:szCs w:val="30"/>
        </w:rPr>
        <w:t>2020 № 51.</w:t>
      </w:r>
    </w:p>
    <w:p w:rsidR="00B47A10" w:rsidRDefault="00B47A10" w:rsidP="002C4DB4">
      <w:pPr>
        <w:ind w:firstLine="709"/>
        <w:rPr>
          <w:sz w:val="30"/>
          <w:szCs w:val="30"/>
        </w:rPr>
      </w:pPr>
    </w:p>
    <w:p w:rsidR="00003DA2" w:rsidRPr="002C4DB4" w:rsidRDefault="00003DA2" w:rsidP="002C4DB4">
      <w:pPr>
        <w:ind w:firstLine="709"/>
        <w:rPr>
          <w:sz w:val="30"/>
          <w:szCs w:val="30"/>
        </w:rPr>
      </w:pPr>
    </w:p>
    <w:p w:rsidR="00C14417" w:rsidRPr="002C4DB4" w:rsidRDefault="00003DA2" w:rsidP="002C4DB4">
      <w:pPr>
        <w:ind w:firstLine="0"/>
        <w:rPr>
          <w:sz w:val="30"/>
          <w:szCs w:val="30"/>
        </w:rPr>
      </w:pPr>
      <w:r>
        <w:rPr>
          <w:sz w:val="30"/>
          <w:szCs w:val="30"/>
        </w:rPr>
        <w:t>Д</w:t>
      </w:r>
      <w:r w:rsidR="002C4DB4" w:rsidRPr="002C4DB4">
        <w:rPr>
          <w:sz w:val="30"/>
          <w:szCs w:val="30"/>
        </w:rPr>
        <w:t>иректор</w:t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 w:rsidR="002C4DB4" w:rsidRPr="002C4DB4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="002C4DB4" w:rsidRPr="002C4DB4">
        <w:rPr>
          <w:sz w:val="30"/>
          <w:szCs w:val="30"/>
        </w:rPr>
        <w:t>А.В.Семич</w:t>
      </w:r>
      <w:proofErr w:type="spellEnd"/>
    </w:p>
    <w:tbl>
      <w:tblPr>
        <w:tblStyle w:val="ab"/>
        <w:tblpPr w:leftFromText="180" w:rightFromText="180" w:vertAnchor="page" w:horzAnchor="margin" w:tblpY="15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95561F" w:rsidTr="0095561F">
        <w:tc>
          <w:tcPr>
            <w:tcW w:w="9854" w:type="dxa"/>
          </w:tcPr>
          <w:p w:rsidR="0095561F" w:rsidRDefault="0095561F" w:rsidP="0095561F">
            <w:pPr>
              <w:ind w:firstLine="0"/>
              <w:rPr>
                <w:sz w:val="18"/>
                <w:szCs w:val="18"/>
              </w:rPr>
            </w:pPr>
            <w:r w:rsidRPr="007B75AE">
              <w:rPr>
                <w:sz w:val="36"/>
                <w:szCs w:val="36"/>
                <w:vertAlign w:val="superscript"/>
              </w:rPr>
              <w:sym w:font="Symbol" w:char="F02A"/>
            </w:r>
            <w:r w:rsidRPr="007B75AE">
              <w:t xml:space="preserve"> </w:t>
            </w:r>
            <w:r w:rsidRPr="007B75AE">
              <w:rPr>
                <w:sz w:val="18"/>
                <w:szCs w:val="18"/>
              </w:rPr>
              <w:t xml:space="preserve">Реквизит не заполняется, дата и регистрационный индекс проставляются в РКК, </w:t>
            </w:r>
            <w:proofErr w:type="gramStart"/>
            <w:r w:rsidRPr="007B75AE">
              <w:rPr>
                <w:sz w:val="18"/>
                <w:szCs w:val="18"/>
              </w:rPr>
              <w:t>прикрепленной</w:t>
            </w:r>
            <w:proofErr w:type="gramEnd"/>
            <w:r w:rsidRPr="007B75AE">
              <w:rPr>
                <w:sz w:val="18"/>
                <w:szCs w:val="18"/>
              </w:rPr>
              <w:t xml:space="preserve"> к ЭД</w:t>
            </w:r>
            <w:r>
              <w:rPr>
                <w:sz w:val="18"/>
                <w:szCs w:val="18"/>
              </w:rPr>
              <w:t xml:space="preserve"> </w:t>
            </w:r>
          </w:p>
          <w:p w:rsidR="0095561F" w:rsidRPr="001E3F29" w:rsidRDefault="0095561F" w:rsidP="0095561F">
            <w:pPr>
              <w:ind w:firstLine="0"/>
              <w:rPr>
                <w:sz w:val="18"/>
              </w:rPr>
            </w:pPr>
            <w:r>
              <w:rPr>
                <w:sz w:val="18"/>
                <w:szCs w:val="18"/>
              </w:rPr>
              <w:t>02 Россолова 306 41 16</w:t>
            </w:r>
          </w:p>
        </w:tc>
      </w:tr>
    </w:tbl>
    <w:p w:rsidR="001E3F29" w:rsidRPr="00C14417" w:rsidRDefault="001E3F29" w:rsidP="00F039DC">
      <w:pPr>
        <w:ind w:firstLine="0"/>
        <w:rPr>
          <w:sz w:val="18"/>
        </w:rPr>
      </w:pPr>
    </w:p>
    <w:sectPr w:rsidR="001E3F29" w:rsidRPr="00C14417" w:rsidSect="000C68C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AF" w:rsidRDefault="007122AF" w:rsidP="001E3F29">
      <w:r>
        <w:separator/>
      </w:r>
    </w:p>
  </w:endnote>
  <w:endnote w:type="continuationSeparator" w:id="0">
    <w:p w:rsidR="007122AF" w:rsidRDefault="007122AF" w:rsidP="001E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AF" w:rsidRDefault="007122AF" w:rsidP="001E3F29">
      <w:r>
        <w:separator/>
      </w:r>
    </w:p>
  </w:footnote>
  <w:footnote w:type="continuationSeparator" w:id="0">
    <w:p w:rsidR="007122AF" w:rsidRDefault="007122AF" w:rsidP="001E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250507"/>
      <w:docPartObj>
        <w:docPartGallery w:val="Page Numbers (Top of Page)"/>
        <w:docPartUnique/>
      </w:docPartObj>
    </w:sdtPr>
    <w:sdtContent>
      <w:p w:rsidR="001E3F29" w:rsidRDefault="001E3F29" w:rsidP="001E3F2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E5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15"/>
    <w:rsid w:val="00003DA2"/>
    <w:rsid w:val="00042519"/>
    <w:rsid w:val="000557DE"/>
    <w:rsid w:val="00057AC7"/>
    <w:rsid w:val="0009306D"/>
    <w:rsid w:val="00096A86"/>
    <w:rsid w:val="000B6F6C"/>
    <w:rsid w:val="000C50BF"/>
    <w:rsid w:val="000C68C3"/>
    <w:rsid w:val="000E6DC6"/>
    <w:rsid w:val="000F5DED"/>
    <w:rsid w:val="00102131"/>
    <w:rsid w:val="00140630"/>
    <w:rsid w:val="00143BE0"/>
    <w:rsid w:val="00143F1E"/>
    <w:rsid w:val="00175D1F"/>
    <w:rsid w:val="00196C2C"/>
    <w:rsid w:val="001B4D25"/>
    <w:rsid w:val="001B6B2B"/>
    <w:rsid w:val="001E3F29"/>
    <w:rsid w:val="001F6375"/>
    <w:rsid w:val="00206EC4"/>
    <w:rsid w:val="00231C98"/>
    <w:rsid w:val="00261F23"/>
    <w:rsid w:val="00275415"/>
    <w:rsid w:val="002B1628"/>
    <w:rsid w:val="002C4DB4"/>
    <w:rsid w:val="002C6C43"/>
    <w:rsid w:val="002F2E2B"/>
    <w:rsid w:val="002F66F7"/>
    <w:rsid w:val="00307CA4"/>
    <w:rsid w:val="00357F77"/>
    <w:rsid w:val="00382693"/>
    <w:rsid w:val="003931ED"/>
    <w:rsid w:val="00396E57"/>
    <w:rsid w:val="00397F15"/>
    <w:rsid w:val="003A78F9"/>
    <w:rsid w:val="003A7A18"/>
    <w:rsid w:val="003E09D9"/>
    <w:rsid w:val="003E4E38"/>
    <w:rsid w:val="00407E6A"/>
    <w:rsid w:val="00473A52"/>
    <w:rsid w:val="00491D19"/>
    <w:rsid w:val="004A0CB2"/>
    <w:rsid w:val="004B1A38"/>
    <w:rsid w:val="004B24FA"/>
    <w:rsid w:val="004C2911"/>
    <w:rsid w:val="0052156E"/>
    <w:rsid w:val="0055460A"/>
    <w:rsid w:val="00587248"/>
    <w:rsid w:val="0059663A"/>
    <w:rsid w:val="005A6D9A"/>
    <w:rsid w:val="005F71A6"/>
    <w:rsid w:val="006551F3"/>
    <w:rsid w:val="006873F1"/>
    <w:rsid w:val="006B042D"/>
    <w:rsid w:val="006C04EE"/>
    <w:rsid w:val="007122AF"/>
    <w:rsid w:val="0072646B"/>
    <w:rsid w:val="007315DB"/>
    <w:rsid w:val="00766E24"/>
    <w:rsid w:val="00776A22"/>
    <w:rsid w:val="0078414F"/>
    <w:rsid w:val="007B64B1"/>
    <w:rsid w:val="007B79A0"/>
    <w:rsid w:val="00860A0D"/>
    <w:rsid w:val="00867F54"/>
    <w:rsid w:val="00895100"/>
    <w:rsid w:val="00915785"/>
    <w:rsid w:val="0095561F"/>
    <w:rsid w:val="009B01D9"/>
    <w:rsid w:val="009B454C"/>
    <w:rsid w:val="00A42D22"/>
    <w:rsid w:val="00AA5CB9"/>
    <w:rsid w:val="00AB5420"/>
    <w:rsid w:val="00AC75E2"/>
    <w:rsid w:val="00AD0C80"/>
    <w:rsid w:val="00B05B03"/>
    <w:rsid w:val="00B27EBC"/>
    <w:rsid w:val="00B47A10"/>
    <w:rsid w:val="00B71DD6"/>
    <w:rsid w:val="00B93C97"/>
    <w:rsid w:val="00BC1C27"/>
    <w:rsid w:val="00BC7069"/>
    <w:rsid w:val="00C14417"/>
    <w:rsid w:val="00C20742"/>
    <w:rsid w:val="00C654CA"/>
    <w:rsid w:val="00C95F86"/>
    <w:rsid w:val="00CD1CAC"/>
    <w:rsid w:val="00CD6AFF"/>
    <w:rsid w:val="00CF103C"/>
    <w:rsid w:val="00D0616B"/>
    <w:rsid w:val="00D20B99"/>
    <w:rsid w:val="00D310B4"/>
    <w:rsid w:val="00D82B57"/>
    <w:rsid w:val="00D879ED"/>
    <w:rsid w:val="00DB64ED"/>
    <w:rsid w:val="00DC38BF"/>
    <w:rsid w:val="00DD7926"/>
    <w:rsid w:val="00E21821"/>
    <w:rsid w:val="00E43E05"/>
    <w:rsid w:val="00E62CC4"/>
    <w:rsid w:val="00E66E8E"/>
    <w:rsid w:val="00E90B9F"/>
    <w:rsid w:val="00EC3042"/>
    <w:rsid w:val="00EC659F"/>
    <w:rsid w:val="00ED11B0"/>
    <w:rsid w:val="00ED66BB"/>
    <w:rsid w:val="00F039DC"/>
    <w:rsid w:val="00F24701"/>
    <w:rsid w:val="00F72E50"/>
    <w:rsid w:val="00F75114"/>
    <w:rsid w:val="00FB409E"/>
    <w:rsid w:val="00FD2CF0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15"/>
    <w:pPr>
      <w:ind w:firstLine="53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4DB4"/>
    <w:pPr>
      <w:keepNext/>
      <w:framePr w:hSpace="180" w:wrap="notBeside" w:vAnchor="text" w:hAnchor="page" w:x="8254" w:y="68"/>
      <w:ind w:firstLine="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0B99"/>
    <w:rPr>
      <w:color w:val="0000FF"/>
      <w:u w:val="single"/>
    </w:rPr>
  </w:style>
  <w:style w:type="paragraph" w:styleId="a4">
    <w:name w:val="Body Text"/>
    <w:basedOn w:val="a"/>
    <w:link w:val="a5"/>
    <w:rsid w:val="002F66F7"/>
    <w:pPr>
      <w:spacing w:after="120"/>
      <w:ind w:firstLine="0"/>
      <w:jc w:val="left"/>
    </w:pPr>
    <w:rPr>
      <w:sz w:val="30"/>
      <w:szCs w:val="20"/>
    </w:rPr>
  </w:style>
  <w:style w:type="character" w:customStyle="1" w:styleId="a5">
    <w:name w:val="Основной текст Знак"/>
    <w:link w:val="a4"/>
    <w:rsid w:val="002F66F7"/>
    <w:rPr>
      <w:rFonts w:ascii="Times New Roman" w:eastAsia="Times New Roman" w:hAnsi="Times New Roman"/>
      <w:sz w:val="30"/>
    </w:rPr>
  </w:style>
  <w:style w:type="paragraph" w:styleId="21">
    <w:name w:val="Body Text 2"/>
    <w:basedOn w:val="a"/>
    <w:link w:val="22"/>
    <w:rsid w:val="00C14417"/>
    <w:pPr>
      <w:spacing w:after="120" w:line="480" w:lineRule="auto"/>
      <w:ind w:firstLine="0"/>
      <w:jc w:val="left"/>
    </w:pPr>
    <w:rPr>
      <w:sz w:val="30"/>
      <w:szCs w:val="20"/>
    </w:rPr>
  </w:style>
  <w:style w:type="character" w:customStyle="1" w:styleId="22">
    <w:name w:val="Основной текст 2 Знак"/>
    <w:basedOn w:val="a0"/>
    <w:link w:val="21"/>
    <w:rsid w:val="00C14417"/>
    <w:rPr>
      <w:rFonts w:ascii="Times New Roman" w:eastAsia="Times New Roman" w:hAnsi="Times New Roman"/>
      <w:sz w:val="30"/>
    </w:rPr>
  </w:style>
  <w:style w:type="character" w:styleId="a6">
    <w:name w:val="Strong"/>
    <w:basedOn w:val="a0"/>
    <w:uiPriority w:val="22"/>
    <w:qFormat/>
    <w:rsid w:val="0052156E"/>
    <w:rPr>
      <w:b/>
      <w:bCs/>
    </w:rPr>
  </w:style>
  <w:style w:type="paragraph" w:styleId="a7">
    <w:name w:val="header"/>
    <w:basedOn w:val="a"/>
    <w:link w:val="a8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3F2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E3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3F29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1E3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157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15785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C4DB4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4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2C4DB4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Елена Валерьевна</dc:creator>
  <cp:keywords/>
  <dc:description/>
  <cp:lastModifiedBy>Россолова Ольга Вячеславовна</cp:lastModifiedBy>
  <cp:revision>2</cp:revision>
  <cp:lastPrinted>2021-06-07T12:28:00Z</cp:lastPrinted>
  <dcterms:created xsi:type="dcterms:W3CDTF">2023-06-05T11:03:00Z</dcterms:created>
  <dcterms:modified xsi:type="dcterms:W3CDTF">2023-06-05T12:34:00Z</dcterms:modified>
</cp:coreProperties>
</file>