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A1783" w14:textId="0B353F1E" w:rsidR="008610EA" w:rsidRDefault="008610EA" w:rsidP="008610EA">
      <w:pPr>
        <w:pStyle w:val="22"/>
        <w:ind w:left="0"/>
        <w:rPr>
          <w:b/>
          <w:sz w:val="30"/>
          <w:szCs w:val="30"/>
        </w:rPr>
      </w:pPr>
      <w:r>
        <w:rPr>
          <w:b/>
          <w:sz w:val="30"/>
          <w:szCs w:val="30"/>
        </w:rPr>
        <w:t>После камеральной проверки</w:t>
      </w:r>
      <w:r w:rsidRPr="008610EA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коммерческой </w:t>
      </w:r>
      <w:r w:rsidRPr="007D141D">
        <w:rPr>
          <w:b/>
          <w:sz w:val="30"/>
          <w:szCs w:val="30"/>
        </w:rPr>
        <w:t xml:space="preserve">организации </w:t>
      </w:r>
      <w:r>
        <w:rPr>
          <w:b/>
          <w:sz w:val="30"/>
          <w:szCs w:val="30"/>
        </w:rPr>
        <w:t>из Осипович предъявлено 9,6 тыс. рублей налога при УСН</w:t>
      </w:r>
    </w:p>
    <w:p w14:paraId="51551F42" w14:textId="77777777" w:rsidR="00B5303B" w:rsidRDefault="00B5303B" w:rsidP="00B5303B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Cs w:val="30"/>
          <w:lang w:eastAsia="en-US"/>
        </w:rPr>
      </w:pPr>
    </w:p>
    <w:p w14:paraId="7475A01B" w14:textId="357426C5" w:rsidR="008610EA" w:rsidRDefault="008610EA" w:rsidP="00B5303B">
      <w:pPr>
        <w:pStyle w:val="1"/>
        <w:keepNext w:val="0"/>
        <w:widowControl w:val="0"/>
        <w:ind w:firstLine="709"/>
        <w:rPr>
          <w:sz w:val="30"/>
          <w:szCs w:val="30"/>
          <w:lang w:val="ru-RU" w:eastAsia="ru-RU"/>
        </w:rPr>
      </w:pPr>
      <w:bookmarkStart w:id="0" w:name="_Hlk94696054"/>
      <w:r>
        <w:rPr>
          <w:sz w:val="30"/>
          <w:szCs w:val="30"/>
          <w:lang w:val="ru-RU" w:eastAsia="ru-RU"/>
        </w:rPr>
        <w:t>К</w:t>
      </w:r>
      <w:r w:rsidRPr="00846E24">
        <w:rPr>
          <w:sz w:val="30"/>
          <w:szCs w:val="30"/>
          <w:lang w:val="ru-RU" w:eastAsia="ru-RU"/>
        </w:rPr>
        <w:t xml:space="preserve">амеральную проверку частного строительного унитарного предприятия «А» (далее </w:t>
      </w:r>
      <w:r>
        <w:rPr>
          <w:sz w:val="30"/>
          <w:szCs w:val="30"/>
          <w:lang w:val="ru-RU" w:eastAsia="ru-RU"/>
        </w:rPr>
        <w:t>–</w:t>
      </w:r>
      <w:r w:rsidRPr="00846E24">
        <w:rPr>
          <w:sz w:val="30"/>
          <w:szCs w:val="30"/>
          <w:lang w:val="ru-RU" w:eastAsia="ru-RU"/>
        </w:rPr>
        <w:t xml:space="preserve"> ЧСУП</w:t>
      </w:r>
      <w:r>
        <w:rPr>
          <w:sz w:val="30"/>
          <w:szCs w:val="30"/>
          <w:lang w:val="ru-RU" w:eastAsia="ru-RU"/>
        </w:rPr>
        <w:t xml:space="preserve"> «А»</w:t>
      </w:r>
      <w:r w:rsidRPr="00846E24">
        <w:rPr>
          <w:sz w:val="30"/>
          <w:szCs w:val="30"/>
          <w:lang w:val="ru-RU" w:eastAsia="ru-RU"/>
        </w:rPr>
        <w:t>) провели</w:t>
      </w:r>
      <w:r w:rsidRPr="008610EA">
        <w:rPr>
          <w:sz w:val="30"/>
          <w:szCs w:val="30"/>
          <w:lang w:val="ru-RU" w:eastAsia="ru-RU"/>
        </w:rPr>
        <w:t xml:space="preserve"> </w:t>
      </w:r>
      <w:r>
        <w:rPr>
          <w:sz w:val="30"/>
          <w:szCs w:val="30"/>
          <w:lang w:val="ru-RU" w:eastAsia="ru-RU"/>
        </w:rPr>
        <w:t>с</w:t>
      </w:r>
      <w:r w:rsidRPr="00846E24">
        <w:rPr>
          <w:sz w:val="30"/>
          <w:szCs w:val="30"/>
          <w:lang w:val="ru-RU" w:eastAsia="ru-RU"/>
        </w:rPr>
        <w:t>отрудники инспекции МНС по Осиповичскому району</w:t>
      </w:r>
      <w:r>
        <w:rPr>
          <w:sz w:val="30"/>
          <w:szCs w:val="30"/>
          <w:lang w:val="ru-RU" w:eastAsia="ru-RU"/>
        </w:rPr>
        <w:t>.</w:t>
      </w:r>
    </w:p>
    <w:p w14:paraId="5C5E0994" w14:textId="3E96C4D7" w:rsidR="008610EA" w:rsidRDefault="008610EA" w:rsidP="008610EA">
      <w:pPr>
        <w:pStyle w:val="1"/>
        <w:keepNext w:val="0"/>
        <w:widowControl w:val="0"/>
        <w:ind w:firstLine="709"/>
        <w:rPr>
          <w:sz w:val="30"/>
          <w:szCs w:val="30"/>
          <w:lang w:val="ru-RU" w:eastAsia="ru-RU"/>
        </w:rPr>
      </w:pPr>
      <w:r w:rsidRPr="00846E24">
        <w:rPr>
          <w:sz w:val="30"/>
          <w:szCs w:val="30"/>
          <w:lang w:val="ru-RU" w:eastAsia="ru-RU"/>
        </w:rPr>
        <w:t>В ходе ее проведения был</w:t>
      </w:r>
      <w:r>
        <w:rPr>
          <w:sz w:val="30"/>
          <w:szCs w:val="30"/>
          <w:lang w:val="ru-RU" w:eastAsia="ru-RU"/>
        </w:rPr>
        <w:t>о проа</w:t>
      </w:r>
      <w:r w:rsidRPr="00846E24">
        <w:rPr>
          <w:sz w:val="30"/>
          <w:szCs w:val="30"/>
          <w:lang w:val="ru-RU" w:eastAsia="ru-RU"/>
        </w:rPr>
        <w:t>нализ</w:t>
      </w:r>
      <w:r>
        <w:rPr>
          <w:sz w:val="30"/>
          <w:szCs w:val="30"/>
          <w:lang w:val="ru-RU" w:eastAsia="ru-RU"/>
        </w:rPr>
        <w:t>ировано</w:t>
      </w:r>
      <w:r w:rsidRPr="00846E24">
        <w:rPr>
          <w:sz w:val="30"/>
          <w:szCs w:val="30"/>
          <w:lang w:val="ru-RU" w:eastAsia="ru-RU"/>
        </w:rPr>
        <w:t xml:space="preserve"> движени</w:t>
      </w:r>
      <w:r>
        <w:rPr>
          <w:sz w:val="30"/>
          <w:szCs w:val="30"/>
          <w:lang w:val="ru-RU" w:eastAsia="ru-RU"/>
        </w:rPr>
        <w:t>е</w:t>
      </w:r>
      <w:r w:rsidRPr="00846E24">
        <w:rPr>
          <w:sz w:val="30"/>
          <w:szCs w:val="30"/>
          <w:lang w:val="ru-RU" w:eastAsia="ru-RU"/>
        </w:rPr>
        <w:t xml:space="preserve"> денежных средств по расчетным счетам предприятия, а также истребованы от контрагентов акты сверок взаимных расчетов.</w:t>
      </w:r>
    </w:p>
    <w:p w14:paraId="5B831711" w14:textId="3A5C2D7D" w:rsidR="00C11927" w:rsidRPr="004F2FED" w:rsidRDefault="00C11927" w:rsidP="00C11927">
      <w:pPr>
        <w:pStyle w:val="1"/>
        <w:keepNext w:val="0"/>
        <w:widowControl w:val="0"/>
        <w:ind w:firstLine="709"/>
        <w:rPr>
          <w:sz w:val="30"/>
          <w:szCs w:val="30"/>
          <w:lang w:val="ru-RU" w:eastAsia="ru-RU"/>
        </w:rPr>
      </w:pPr>
      <w:r>
        <w:rPr>
          <w:sz w:val="30"/>
          <w:szCs w:val="30"/>
          <w:lang w:val="ru-RU" w:eastAsia="ru-RU"/>
        </w:rPr>
        <w:t xml:space="preserve">Проверяющие </w:t>
      </w:r>
      <w:r w:rsidRPr="00846E24">
        <w:rPr>
          <w:sz w:val="30"/>
          <w:szCs w:val="30"/>
          <w:lang w:val="ru-RU" w:eastAsia="ru-RU"/>
        </w:rPr>
        <w:t>установ</w:t>
      </w:r>
      <w:r>
        <w:rPr>
          <w:sz w:val="30"/>
          <w:szCs w:val="30"/>
          <w:lang w:val="ru-RU" w:eastAsia="ru-RU"/>
        </w:rPr>
        <w:t>или</w:t>
      </w:r>
      <w:r w:rsidRPr="00846E24">
        <w:rPr>
          <w:sz w:val="30"/>
          <w:szCs w:val="30"/>
          <w:lang w:val="ru-RU" w:eastAsia="ru-RU"/>
        </w:rPr>
        <w:t xml:space="preserve"> признаки занижения налоговой базы по налогу при упрощенной системе налогообложения (далее </w:t>
      </w:r>
      <w:r>
        <w:rPr>
          <w:sz w:val="30"/>
          <w:szCs w:val="30"/>
          <w:lang w:val="ru-RU" w:eastAsia="ru-RU"/>
        </w:rPr>
        <w:t>–</w:t>
      </w:r>
      <w:r w:rsidRPr="00846E24">
        <w:rPr>
          <w:sz w:val="30"/>
          <w:szCs w:val="30"/>
          <w:lang w:val="ru-RU" w:eastAsia="ru-RU"/>
        </w:rPr>
        <w:t xml:space="preserve"> УСН)</w:t>
      </w:r>
      <w:r>
        <w:rPr>
          <w:sz w:val="30"/>
          <w:szCs w:val="30"/>
          <w:lang w:val="ru-RU" w:eastAsia="ru-RU"/>
        </w:rPr>
        <w:t>, в связи с чем в</w:t>
      </w:r>
      <w:r w:rsidRPr="004F2FED">
        <w:rPr>
          <w:sz w:val="30"/>
          <w:szCs w:val="30"/>
          <w:lang w:val="ru-RU" w:eastAsia="ru-RU"/>
        </w:rPr>
        <w:t xml:space="preserve"> адрес ЧСУП «А» было направлено уведомление с предложением в добровольном порядке исчислить и уплатить в бюджет налог при УСН.</w:t>
      </w:r>
    </w:p>
    <w:p w14:paraId="02CC12C5" w14:textId="6D148479" w:rsidR="0048173A" w:rsidRDefault="00C11927" w:rsidP="0048173A">
      <w:pPr>
        <w:autoSpaceDE w:val="0"/>
        <w:autoSpaceDN w:val="0"/>
        <w:adjustRightInd w:val="0"/>
        <w:ind w:firstLine="708"/>
        <w:jc w:val="both"/>
        <w:rPr>
          <w:szCs w:val="30"/>
        </w:rPr>
      </w:pPr>
      <w:r>
        <w:rPr>
          <w:szCs w:val="30"/>
        </w:rPr>
        <w:t xml:space="preserve">На уведомление налогового органа </w:t>
      </w:r>
      <w:r w:rsidR="0048173A">
        <w:rPr>
          <w:szCs w:val="30"/>
        </w:rPr>
        <w:t>плательщик</w:t>
      </w:r>
      <w:r>
        <w:rPr>
          <w:szCs w:val="30"/>
        </w:rPr>
        <w:t xml:space="preserve"> </w:t>
      </w:r>
      <w:r w:rsidRPr="00846E24">
        <w:rPr>
          <w:szCs w:val="30"/>
        </w:rPr>
        <w:t>представ</w:t>
      </w:r>
      <w:r w:rsidR="0048173A">
        <w:rPr>
          <w:szCs w:val="30"/>
        </w:rPr>
        <w:t>ил</w:t>
      </w:r>
      <w:r w:rsidRPr="00846E24">
        <w:rPr>
          <w:szCs w:val="30"/>
        </w:rPr>
        <w:t xml:space="preserve"> уточненные налоговые декларации</w:t>
      </w:r>
      <w:r w:rsidR="00EA7DA2">
        <w:rPr>
          <w:szCs w:val="30"/>
        </w:rPr>
        <w:t xml:space="preserve"> (расчеты)</w:t>
      </w:r>
      <w:r w:rsidRPr="00846E24">
        <w:rPr>
          <w:szCs w:val="30"/>
        </w:rPr>
        <w:t xml:space="preserve"> по налогу при УСН</w:t>
      </w:r>
      <w:r>
        <w:rPr>
          <w:szCs w:val="30"/>
        </w:rPr>
        <w:t xml:space="preserve">, </w:t>
      </w:r>
      <w:r w:rsidR="0048173A">
        <w:rPr>
          <w:szCs w:val="30"/>
        </w:rPr>
        <w:t>доначисленная сумма налога составил</w:t>
      </w:r>
      <w:r w:rsidR="00EA7DA2">
        <w:rPr>
          <w:szCs w:val="30"/>
        </w:rPr>
        <w:t>а</w:t>
      </w:r>
      <w:r w:rsidR="0048173A">
        <w:rPr>
          <w:szCs w:val="30"/>
        </w:rPr>
        <w:t xml:space="preserve"> 9,6 тыс. рублей.</w:t>
      </w:r>
    </w:p>
    <w:p w14:paraId="3D46A2B2" w14:textId="69F8B6B7" w:rsidR="0048173A" w:rsidRDefault="0048173A" w:rsidP="00EA7DA2">
      <w:pPr>
        <w:autoSpaceDE w:val="0"/>
        <w:autoSpaceDN w:val="0"/>
        <w:adjustRightInd w:val="0"/>
        <w:jc w:val="both"/>
        <w:rPr>
          <w:szCs w:val="30"/>
        </w:rPr>
      </w:pPr>
    </w:p>
    <w:bookmarkEnd w:id="0"/>
    <w:p w14:paraId="59AD782D" w14:textId="77777777" w:rsidR="00B5303B" w:rsidRPr="00B63A71" w:rsidRDefault="00B5303B" w:rsidP="00B63A71">
      <w:pPr>
        <w:jc w:val="right"/>
      </w:pPr>
      <w:r w:rsidRPr="00B63A71">
        <w:t>Пресс-центр инспекции МНС</w:t>
      </w:r>
    </w:p>
    <w:p w14:paraId="6EE83488" w14:textId="77777777" w:rsidR="00B5303B" w:rsidRPr="00B63A71" w:rsidRDefault="00B5303B" w:rsidP="00B63A71">
      <w:pPr>
        <w:jc w:val="right"/>
      </w:pPr>
      <w:r w:rsidRPr="00B63A71">
        <w:t>Республики Беларусь</w:t>
      </w:r>
    </w:p>
    <w:p w14:paraId="5D342B9B" w14:textId="77777777" w:rsidR="00B5303B" w:rsidRPr="00B63A71" w:rsidRDefault="00B5303B" w:rsidP="00B63A71">
      <w:pPr>
        <w:jc w:val="right"/>
      </w:pPr>
      <w:r w:rsidRPr="00B63A71">
        <w:t>по Могилевской области</w:t>
      </w:r>
    </w:p>
    <w:sectPr w:rsidR="00B5303B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03B"/>
    <w:rsid w:val="00113204"/>
    <w:rsid w:val="001A0E42"/>
    <w:rsid w:val="001B794B"/>
    <w:rsid w:val="00390083"/>
    <w:rsid w:val="003C29C1"/>
    <w:rsid w:val="0048173A"/>
    <w:rsid w:val="00533D64"/>
    <w:rsid w:val="00625907"/>
    <w:rsid w:val="008610EA"/>
    <w:rsid w:val="0094746F"/>
    <w:rsid w:val="009C23B3"/>
    <w:rsid w:val="00A46AA9"/>
    <w:rsid w:val="00B5303B"/>
    <w:rsid w:val="00C11927"/>
    <w:rsid w:val="00C81262"/>
    <w:rsid w:val="00EA6720"/>
    <w:rsid w:val="00EA7DA2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8D9E0"/>
  <w15:chartTrackingRefBased/>
  <w15:docId w15:val="{183CE01E-7F3C-4289-9455-E0AA4428C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03B"/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B5303B"/>
    <w:pPr>
      <w:keepNext/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303B"/>
    <w:rPr>
      <w:rFonts w:eastAsia="Times New Roman"/>
      <w:sz w:val="28"/>
      <w:szCs w:val="20"/>
      <w:lang w:val="x-none" w:eastAsia="x-none"/>
    </w:rPr>
  </w:style>
  <w:style w:type="paragraph" w:customStyle="1" w:styleId="22">
    <w:name w:val="Основной текст 22"/>
    <w:basedOn w:val="a"/>
    <w:rsid w:val="00B5303B"/>
    <w:pPr>
      <w:ind w:left="360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2022-07-08T12:55:00Z</dcterms:created>
  <dcterms:modified xsi:type="dcterms:W3CDTF">2022-07-27T11:40:00Z</dcterms:modified>
</cp:coreProperties>
</file>