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39" w:rsidRPr="00F37EA5" w:rsidRDefault="00952339" w:rsidP="009523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2: </w:t>
      </w:r>
      <w:bookmarkStart w:id="0" w:name="_GoBack"/>
      <w:bookmarkEnd w:id="0"/>
      <w:r w:rsidRPr="00F37EA5">
        <w:rPr>
          <w:rFonts w:ascii="Times New Roman" w:hAnsi="Times New Roman"/>
          <w:b/>
          <w:sz w:val="24"/>
          <w:szCs w:val="24"/>
        </w:rPr>
        <w:t>Предупреждение пожаров и гибели людей от них.</w:t>
      </w:r>
    </w:p>
    <w:p w:rsidR="00952339" w:rsidRPr="00F37EA5" w:rsidRDefault="00952339" w:rsidP="009523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 xml:space="preserve">Печное и котельное отопление.  Лед. АПИ. </w:t>
      </w:r>
    </w:p>
    <w:p w:rsidR="00952339" w:rsidRPr="00F37EA5" w:rsidRDefault="00952339" w:rsidP="009523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Единый день безопасности</w:t>
      </w:r>
    </w:p>
    <w:p w:rsidR="00952339" w:rsidRPr="00F37EA5" w:rsidRDefault="00952339" w:rsidP="0095233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2339" w:rsidRPr="00F37EA5" w:rsidRDefault="00952339" w:rsidP="009523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color w:val="000000"/>
          <w:sz w:val="24"/>
          <w:szCs w:val="24"/>
        </w:rPr>
        <w:t xml:space="preserve">В январе 2021  года в  области произошло  85 пожаров, погибло 20 человек. Травмировано 3 человека. </w:t>
      </w:r>
      <w:r w:rsidRPr="00F37EA5">
        <w:rPr>
          <w:rFonts w:ascii="Times New Roman" w:hAnsi="Times New Roman"/>
          <w:sz w:val="24"/>
          <w:szCs w:val="24"/>
        </w:rPr>
        <w:t xml:space="preserve">В результате пожаров уничтожено 8 строений, 4 единицы техники.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Основные  причины пожара: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 неосторожное обращение с огнём –22 пожара;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-нарушение правил устройства и эксплуатации отопительного оборудования  и теплогенерирующих установок- 29 пожаров;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-нарушение правил устройства и эксплуатации электрооборудования –21 пожар.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EA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37EA5">
        <w:rPr>
          <w:rFonts w:ascii="Times New Roman" w:hAnsi="Times New Roman"/>
          <w:b/>
          <w:sz w:val="24"/>
          <w:szCs w:val="24"/>
        </w:rPr>
        <w:t>.</w:t>
      </w:r>
      <w:r w:rsidRPr="00F37EA5">
        <w:rPr>
          <w:rFonts w:ascii="Times New Roman" w:hAnsi="Times New Roman"/>
          <w:sz w:val="24"/>
          <w:szCs w:val="24"/>
        </w:rPr>
        <w:t xml:space="preserve"> Трагическая обстановка с пожарами и гибелью на них людей сложилась в Могилевской области с приходом 2021 года.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Практически ежедневно гибнут люди. По сравнению с прошлым годом, количество пожаров выросло в 2 раза (2021-85, 2020-43), а число погибших увеличилось почти в 3 раза (2021-20, 2020-8). 72 пожара произошло в жилом фонде.</w:t>
      </w:r>
    </w:p>
    <w:p w:rsidR="00952339" w:rsidRPr="00F37EA5" w:rsidRDefault="00952339" w:rsidP="009523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Снежная и морозная зима внесла свои существенные корректировки в огненную статистику. Лидирующее место в рейтинге пожаров занимают возгорания, произошедшие по причине нарушения правил пожарной безопасности при устройстве и эксплуатации печного отопления. Нередко они заканчиваются трагически.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 13 января около 11 часов вечера 58-летнего жителя д. </w:t>
      </w:r>
      <w:proofErr w:type="spellStart"/>
      <w:r w:rsidRPr="00F37EA5">
        <w:rPr>
          <w:rFonts w:ascii="Times New Roman" w:hAnsi="Times New Roman"/>
          <w:sz w:val="24"/>
          <w:szCs w:val="24"/>
        </w:rPr>
        <w:t>Шаломы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EA5">
        <w:rPr>
          <w:rFonts w:ascii="Times New Roman" w:hAnsi="Times New Roman"/>
          <w:sz w:val="24"/>
          <w:szCs w:val="24"/>
        </w:rPr>
        <w:t>Славгородского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района разбудил подозрительный треск. Огонь уже </w:t>
      </w:r>
      <w:proofErr w:type="gramStart"/>
      <w:r w:rsidRPr="00F37EA5">
        <w:rPr>
          <w:rFonts w:ascii="Times New Roman" w:hAnsi="Times New Roman"/>
          <w:sz w:val="24"/>
          <w:szCs w:val="24"/>
        </w:rPr>
        <w:t>вовсю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хозяйничал около печи. Мужчина попытался собственными силами </w:t>
      </w:r>
      <w:proofErr w:type="gramStart"/>
      <w:r w:rsidRPr="00F37EA5">
        <w:rPr>
          <w:rFonts w:ascii="Times New Roman" w:hAnsi="Times New Roman"/>
          <w:sz w:val="24"/>
          <w:szCs w:val="24"/>
        </w:rPr>
        <w:t>справится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с возгоранием, однако пламя быстро набирало силу. Он бросился за помощью к соседям. В огненном плену осталась его 88-летняя мать, инвалид 2-ой группы, которая не могла передвигаться самостоятельно. Женщина погибла. В результате пожара уничтожена кровля, частично перекрытия и имущество в доме. </w:t>
      </w:r>
    </w:p>
    <w:p w:rsidR="00952339" w:rsidRPr="00F37EA5" w:rsidRDefault="00952339" w:rsidP="009523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Многие жители жилого сектора знают, что дымоход обязательно нужно чистить от сажи. Знают, но не всегда это делают.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 25 января около 7 часов вечера в дом 81-летней жительницы </w:t>
      </w:r>
      <w:r w:rsidRPr="00F37EA5">
        <w:rPr>
          <w:rFonts w:ascii="Times New Roman" w:hAnsi="Times New Roman"/>
          <w:color w:val="000000"/>
          <w:sz w:val="24"/>
          <w:szCs w:val="24"/>
        </w:rPr>
        <w:t xml:space="preserve">д. </w:t>
      </w:r>
      <w:proofErr w:type="spellStart"/>
      <w:r w:rsidRPr="00F37EA5">
        <w:rPr>
          <w:rFonts w:ascii="Times New Roman" w:hAnsi="Times New Roman"/>
          <w:color w:val="000000"/>
          <w:sz w:val="24"/>
          <w:szCs w:val="24"/>
        </w:rPr>
        <w:t>Сутоки</w:t>
      </w:r>
      <w:proofErr w:type="spellEnd"/>
      <w:r w:rsidRPr="00F37EA5">
        <w:rPr>
          <w:rFonts w:ascii="Times New Roman" w:hAnsi="Times New Roman"/>
          <w:color w:val="000000"/>
          <w:sz w:val="24"/>
          <w:szCs w:val="24"/>
        </w:rPr>
        <w:t xml:space="preserve"> Мстиславского района постучали обеспокоенные соседи и сообщили, что горит кровля ее дома. Пенсионерка вместе с проживающим с ней 21-летним внуком поспешили эвакуироваться. Прибывшие спасатели оперативно укротили стихию, не дав огню полностью уничтожить жилье. </w:t>
      </w:r>
      <w:r w:rsidRPr="00F37EA5">
        <w:rPr>
          <w:rFonts w:ascii="Times New Roman" w:hAnsi="Times New Roman"/>
          <w:sz w:val="24"/>
          <w:szCs w:val="24"/>
        </w:rPr>
        <w:t>В результате пожара повреждена кровля. По предварительным данным к пожару могло привести воспламенение сажи в дымоходе печи.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Профилактика:</w:t>
      </w:r>
      <w:r w:rsidRPr="00F37EA5">
        <w:rPr>
          <w:rFonts w:ascii="Times New Roman" w:hAnsi="Times New Roman"/>
          <w:sz w:val="24"/>
          <w:szCs w:val="24"/>
        </w:rPr>
        <w:t xml:space="preserve"> Когда в печи или в камине сгорает топливо, попутно с выделением тепла происходит процесс выделения летучих веществ, оседающих внутри дымохода – на его стенках. Сажа и смолистые отложения облюбовывают себе горизонтальные участки, различные выступы и неровности, углы. Это, во-первых, значительно ухудшает тягу, а во-вторых, может привести к воспламенению. Температура горения сажи достигает 1200 градусов.</w:t>
      </w:r>
      <w:r w:rsidRPr="00F37EA5">
        <w:rPr>
          <w:rFonts w:ascii="Times New Roman" w:hAnsi="Times New Roman"/>
          <w:color w:val="4E4E4E"/>
          <w:sz w:val="24"/>
          <w:szCs w:val="24"/>
        </w:rPr>
        <w:t xml:space="preserve"> </w:t>
      </w:r>
      <w:r w:rsidRPr="00F37EA5">
        <w:rPr>
          <w:rFonts w:ascii="Times New Roman" w:hAnsi="Times New Roman"/>
          <w:sz w:val="24"/>
          <w:szCs w:val="24"/>
        </w:rPr>
        <w:t>Поэтому, чтобы не оказаться без крыши над голово</w:t>
      </w:r>
      <w:proofErr w:type="gramStart"/>
      <w:r w:rsidRPr="00F37EA5">
        <w:rPr>
          <w:rFonts w:ascii="Times New Roman" w:hAnsi="Times New Roman"/>
          <w:sz w:val="24"/>
          <w:szCs w:val="24"/>
        </w:rPr>
        <w:t>й-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обязательно проводите проверку состояния дымохода и его прочистку (желательно не менее 2-х раз в год). Не лишним будем и побелить дымоход. Побеленный дымоход в пределах чердака всегда укажет на возможную проблему черной копотью.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Когда на улице мороз</w:t>
      </w:r>
      <w:proofErr w:type="gramStart"/>
      <w:r w:rsidRPr="00F37EA5">
        <w:rPr>
          <w:rFonts w:ascii="Times New Roman" w:hAnsi="Times New Roman"/>
          <w:sz w:val="24"/>
          <w:szCs w:val="24"/>
        </w:rPr>
        <w:t>ы-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вполне естественно желание «докрасна» натопить печь, особенно, если дом давно не отапливался.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 44-летняя </w:t>
      </w:r>
      <w:proofErr w:type="spellStart"/>
      <w:r w:rsidRPr="00F37EA5">
        <w:rPr>
          <w:rFonts w:ascii="Times New Roman" w:hAnsi="Times New Roman"/>
          <w:sz w:val="24"/>
          <w:szCs w:val="24"/>
        </w:rPr>
        <w:t>могилевчанка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периодически приезжала в свой дачный дом, расположенный в д. Боханы </w:t>
      </w:r>
      <w:proofErr w:type="spellStart"/>
      <w:r w:rsidRPr="00F37EA5">
        <w:rPr>
          <w:rFonts w:ascii="Times New Roman" w:hAnsi="Times New Roman"/>
          <w:sz w:val="24"/>
          <w:szCs w:val="24"/>
        </w:rPr>
        <w:t>Хотимского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района. Вот и 20 января женщина посетила домовладение. Из-за морозов печь топилась без перерыва и длительное время, и, по-видимому, давно не протапливаемая печь не выдержала такого накала. На следующий </w:t>
      </w:r>
      <w:r w:rsidRPr="00F37EA5">
        <w:rPr>
          <w:rFonts w:ascii="Times New Roman" w:hAnsi="Times New Roman"/>
          <w:sz w:val="24"/>
          <w:szCs w:val="24"/>
        </w:rPr>
        <w:lastRenderedPageBreak/>
        <w:t xml:space="preserve">день женщина вернулась в Могилев, а в доме медленно, но верно разгорался пожар. Соседи обнаружили возгорание, когда огонь уже пожирал кровлю. В результате пожара повреждена кровля, перекрытие и имущество в доме.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24 января в дачный дом родственников в </w:t>
      </w:r>
      <w:proofErr w:type="spellStart"/>
      <w:r w:rsidRPr="00F37EA5">
        <w:rPr>
          <w:rFonts w:ascii="Times New Roman" w:hAnsi="Times New Roman"/>
          <w:sz w:val="24"/>
          <w:szCs w:val="24"/>
        </w:rPr>
        <w:t>аг</w:t>
      </w:r>
      <w:proofErr w:type="gramStart"/>
      <w:r w:rsidRPr="00F37EA5">
        <w:rPr>
          <w:rFonts w:ascii="Times New Roman" w:hAnsi="Times New Roman"/>
          <w:sz w:val="24"/>
          <w:szCs w:val="24"/>
        </w:rPr>
        <w:t>.</w:t>
      </w:r>
      <w:r w:rsidRPr="00F37EA5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F37EA5">
        <w:rPr>
          <w:rFonts w:ascii="Times New Roman" w:hAnsi="Times New Roman"/>
          <w:color w:val="000000"/>
          <w:sz w:val="24"/>
          <w:szCs w:val="24"/>
        </w:rPr>
        <w:t>удковщина</w:t>
      </w:r>
      <w:proofErr w:type="spellEnd"/>
      <w:r w:rsidRPr="00F37E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7EA5">
        <w:rPr>
          <w:rFonts w:ascii="Times New Roman" w:hAnsi="Times New Roman"/>
          <w:sz w:val="24"/>
          <w:szCs w:val="24"/>
        </w:rPr>
        <w:t xml:space="preserve">Горецкого района приехала 52-летняя жительница Орши. Женщина часто наведывалась в домовладение, чтобы покормить кошку. Так как в доме было холодно – женщина протопила печь и под мирное потрескивание дров задремала. Разбудил ее подозрительный шум – огонь уже хозяйничал на кровле. При самостоятельном тушении пожара она получила  ожоги 1-2 степени </w:t>
      </w:r>
      <w:r w:rsidRPr="00F37EA5">
        <w:rPr>
          <w:rFonts w:ascii="Times New Roman" w:hAnsi="Times New Roman"/>
          <w:spacing w:val="1"/>
          <w:sz w:val="24"/>
          <w:szCs w:val="24"/>
        </w:rPr>
        <w:t xml:space="preserve">3% тела. Огонь практически дотла испепелил жилье: </w:t>
      </w:r>
      <w:r w:rsidRPr="00F37EA5">
        <w:rPr>
          <w:rFonts w:ascii="Times New Roman" w:hAnsi="Times New Roman"/>
          <w:sz w:val="24"/>
          <w:szCs w:val="24"/>
        </w:rPr>
        <w:t xml:space="preserve">уничтожена кровля, перекрытие, повреждено имущество в доме.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 xml:space="preserve">Профилактика: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-Не перекаливайте печь: замените продолжительную топку 2-3 </w:t>
      </w:r>
      <w:proofErr w:type="spellStart"/>
      <w:r w:rsidRPr="00F37EA5">
        <w:rPr>
          <w:rFonts w:ascii="Times New Roman" w:hAnsi="Times New Roman"/>
          <w:sz w:val="24"/>
          <w:szCs w:val="24"/>
        </w:rPr>
        <w:t>протапливаниями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в день и прекращайте топку за 2 часа до сна или ухода из дома;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-Уберите с печи и от печи все вещи и материалы, которые могут загореться;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- Во избежание выпадения горящих углей из топки, перед дверцей печи должен быть прибит </w:t>
      </w:r>
      <w:proofErr w:type="spellStart"/>
      <w:r w:rsidRPr="00F37EA5">
        <w:rPr>
          <w:rFonts w:ascii="Times New Roman" w:hAnsi="Times New Roman"/>
          <w:sz w:val="24"/>
          <w:szCs w:val="24"/>
        </w:rPr>
        <w:t>предтопочный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металлический лист, подойдет также цементная или плиточная основа;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-Не растапливайте печь бензином, керосином или другими легковоспламеняющимися жидкостями;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 Не оставляйте топящиеся печи без присмотра, или на «попечение» детей;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 Не закрывайте заслонку печи, пока угли полностью не прогорят.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37EA5">
        <w:rPr>
          <w:rFonts w:ascii="Times New Roman" w:hAnsi="Times New Roman"/>
          <w:b/>
          <w:sz w:val="24"/>
          <w:szCs w:val="24"/>
        </w:rPr>
        <w:t>.</w:t>
      </w:r>
      <w:r w:rsidRPr="00F37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7EA5">
        <w:rPr>
          <w:rFonts w:ascii="Times New Roman" w:hAnsi="Times New Roman"/>
          <w:sz w:val="24"/>
          <w:szCs w:val="24"/>
        </w:rPr>
        <w:t>Осторожности  и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соблюдения правил безопасности требует еще один источник тепла-</w:t>
      </w:r>
      <w:r w:rsidRPr="00F37EA5">
        <w:rPr>
          <w:rFonts w:ascii="Times New Roman" w:hAnsi="Times New Roman"/>
          <w:b/>
          <w:sz w:val="24"/>
          <w:szCs w:val="24"/>
        </w:rPr>
        <w:t>бытовые котлы.</w:t>
      </w:r>
      <w:r w:rsidRPr="00F37EA5">
        <w:rPr>
          <w:rFonts w:ascii="Times New Roman" w:hAnsi="Times New Roman"/>
          <w:sz w:val="24"/>
          <w:szCs w:val="24"/>
        </w:rPr>
        <w:t xml:space="preserve"> Неграмотная эксплуатация котельного оборудования может повлечь разрушение не только котла, но даже и здания.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ab/>
        <w:t xml:space="preserve">Одна из причин взрывов бытовых котлов - замерзание систем отопления (расширительных баков) с прекращением циркуляции воды. Особенно это характерно для начала отопительного сезона или в период оттепели, когда в дневное время наблюдается плюсовая температура, а ночью  столбик  термометра  опускается ниже  нулевой  отметки,  что  приводит  к  замерзанию  трубопроводов  и  расширительных  баков  с прекращением  циркуляции  воды.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 11 января в 6.20 </w:t>
      </w:r>
      <w:r w:rsidRPr="00F37EA5">
        <w:rPr>
          <w:rFonts w:ascii="Times New Roman" w:hAnsi="Times New Roman"/>
          <w:sz w:val="24"/>
          <w:szCs w:val="24"/>
          <w:shd w:val="clear" w:color="auto" w:fill="FFFFFF"/>
        </w:rPr>
        <w:t>в здании котельной молочно-товарного комплекса ОАО «</w:t>
      </w:r>
      <w:proofErr w:type="spellStart"/>
      <w:r w:rsidRPr="00F37EA5">
        <w:rPr>
          <w:rFonts w:ascii="Times New Roman" w:hAnsi="Times New Roman"/>
          <w:sz w:val="24"/>
          <w:szCs w:val="24"/>
          <w:shd w:val="clear" w:color="auto" w:fill="FFFFFF"/>
        </w:rPr>
        <w:t>Маслаки</w:t>
      </w:r>
      <w:proofErr w:type="spellEnd"/>
      <w:r w:rsidRPr="00F37EA5">
        <w:rPr>
          <w:rFonts w:ascii="Times New Roman" w:hAnsi="Times New Roman"/>
          <w:sz w:val="24"/>
          <w:szCs w:val="24"/>
          <w:shd w:val="clear" w:color="auto" w:fill="FFFFFF"/>
        </w:rPr>
        <w:t>» Горецкого района разорвался отопительный котел. В результате разрыва травмы различной степени тяжести получил 30-летний истопник предприятия. В здании котельной уничтожен котел, повреждены резервный котел, две наружные кирпичные стены, частично обрушены три плиты перекрытия.</w:t>
      </w:r>
      <w:r w:rsidRPr="00F37EA5">
        <w:rPr>
          <w:rFonts w:ascii="Times New Roman" w:hAnsi="Times New Roman"/>
          <w:sz w:val="24"/>
          <w:szCs w:val="24"/>
        </w:rPr>
        <w:br/>
      </w:r>
      <w:r w:rsidRPr="00F37EA5">
        <w:rPr>
          <w:rFonts w:ascii="Times New Roman" w:hAnsi="Times New Roman"/>
          <w:sz w:val="24"/>
          <w:szCs w:val="24"/>
          <w:shd w:val="clear" w:color="auto" w:fill="FFFFFF"/>
        </w:rPr>
        <w:t xml:space="preserve"> Причина разрыва котла – отсутствие циркуляции теплоносителя в системе.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Для предотвращения взрывов котлов рекомендуется: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-Убедится, что запорные органы на подающем и обратном трубопроводах к котлу открыты, а также открыты все запорные устройства, установленные на системе отопления;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 Слить конденсат из нижнего кармана дымовой трубы для котлов, работающих с естественной тягой;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 Провести осмотр оголовков дымоходов и убедится в отсутствии их обмерзания и закупорки;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-До начала розжига котла открыть линию подпитки системы отопления и контрольную линию заполнения расширительного бака. Убедиться, что давление по манометру, установленному на котле, не растет.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ab/>
        <w:t xml:space="preserve">Если  из  контрольной  линии  заполнения  расширительного  бака  не  пошла  вода,   а  давление воды  в  котле  растет  и достигает  давления  в водопроводной  сети, это  свидетельствует  о замерзании  системы  отопления. В  этом случае  котел  разжигать   категорически запрещено! Необходимо определить место замерзания отопительной системы (как правило, место соединения расширительного бака с системой отопления), </w:t>
      </w:r>
      <w:r w:rsidRPr="00F37EA5">
        <w:rPr>
          <w:rFonts w:ascii="Times New Roman" w:hAnsi="Times New Roman"/>
          <w:sz w:val="24"/>
          <w:szCs w:val="24"/>
        </w:rPr>
        <w:lastRenderedPageBreak/>
        <w:t xml:space="preserve">отогреть ее, и только потом, когда из контрольной линии (при открытой </w:t>
      </w:r>
      <w:proofErr w:type="spellStart"/>
      <w:r w:rsidRPr="00F37EA5">
        <w:rPr>
          <w:rFonts w:ascii="Times New Roman" w:hAnsi="Times New Roman"/>
          <w:sz w:val="24"/>
          <w:szCs w:val="24"/>
        </w:rPr>
        <w:t>подпиточной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линии) потечет вода, можно постепенно разжигать котел все время контролируя, давление на котле по манометру. Если давление на котле начинает приближаться  </w:t>
      </w:r>
      <w:proofErr w:type="gramStart"/>
      <w:r w:rsidRPr="00F37EA5">
        <w:rPr>
          <w:rFonts w:ascii="Times New Roman" w:hAnsi="Times New Roman"/>
          <w:sz w:val="24"/>
          <w:szCs w:val="24"/>
        </w:rPr>
        <w:t>к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максимально допустимому по паспорту котла, необходимо срочно прекратить топить котел и удалить из него все топливо. В этом случае система отопления не отогрета.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Замерзшие системы отопления можно отогревать при помощи горячего песка, воды, специальным прибором. Но не используйте открытый огонь – это также  может привести к пожару. 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Запрещается: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-Использовать самодельные котлы, не оборудованные автоматикой безопасности и контрольно-измерительными приборами;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-Проводить растопку котла при отрицательной температуре наружного воздуха при отсутствии циркуляции воды в отопительной системе;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-Хранить рядом с котлом горючие, смазочные и другие горючие материалы.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ab/>
        <w:t>Все эти меры позволяет в значительной степени снизить риски при эксплуатации бытовых водогрейных котлов и сохранить жизнь и здоровье людей.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37EA5">
        <w:rPr>
          <w:rFonts w:ascii="Times New Roman" w:hAnsi="Times New Roman"/>
          <w:b/>
          <w:sz w:val="24"/>
          <w:szCs w:val="24"/>
        </w:rPr>
        <w:t>.</w:t>
      </w:r>
      <w:r w:rsidRPr="00F37EA5">
        <w:rPr>
          <w:rFonts w:ascii="Times New Roman" w:hAnsi="Times New Roman"/>
          <w:sz w:val="24"/>
          <w:szCs w:val="24"/>
        </w:rPr>
        <w:t xml:space="preserve"> Не затушенная сигарета, изрядно сдобренная спиртным, по-прежнему остается доминирующей причиной гибели. Основным местом возникновения возгораний, в том числе с гибелью людей, остается жилой сектор. Чаще всего пожары происходят в домах, где проживают лица, злоупотребляющие спиртными напитками. Так, в январе по причине неосторожного обращения с огнем при курении погибло 16 человек, причем 15 из них на момент возникновения пожара находились в состоянии алкогольного опьянения.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 Позднее обнаружение пожара не оставило шансов на спасение 59-летнего жителя </w:t>
      </w:r>
      <w:r w:rsidRPr="00F37EA5">
        <w:rPr>
          <w:rFonts w:ascii="Times New Roman" w:hAnsi="Times New Roman"/>
          <w:color w:val="000000"/>
          <w:sz w:val="24"/>
          <w:szCs w:val="24"/>
        </w:rPr>
        <w:t xml:space="preserve">д. </w:t>
      </w:r>
      <w:proofErr w:type="spellStart"/>
      <w:r w:rsidRPr="00F37EA5">
        <w:rPr>
          <w:rFonts w:ascii="Times New Roman" w:hAnsi="Times New Roman"/>
          <w:color w:val="000000"/>
          <w:sz w:val="24"/>
          <w:szCs w:val="24"/>
        </w:rPr>
        <w:t>Мокрянские</w:t>
      </w:r>
      <w:proofErr w:type="spellEnd"/>
      <w:r w:rsidRPr="00F37EA5">
        <w:rPr>
          <w:rFonts w:ascii="Times New Roman" w:hAnsi="Times New Roman"/>
          <w:color w:val="000000"/>
          <w:sz w:val="24"/>
          <w:szCs w:val="24"/>
        </w:rPr>
        <w:t xml:space="preserve"> Хутора Быховского района. Трагедия произошла 7 января около 11 часов вечера. Местные жители обнаружили пожар, когда жилье уже пылало. Под обрушившимися конструкциями без признаков жизни был обнаружен хозяин. Погибший </w:t>
      </w:r>
      <w:r w:rsidRPr="00F37EA5">
        <w:rPr>
          <w:rFonts w:ascii="Times New Roman" w:hAnsi="Times New Roman"/>
          <w:sz w:val="24"/>
          <w:szCs w:val="24"/>
        </w:rPr>
        <w:t>проживал один, не работал.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22 января днем, придя навестить 77-летнего брата, одиноко проживающего в жилом доме </w:t>
      </w:r>
      <w:r w:rsidRPr="00F37EA5">
        <w:rPr>
          <w:rFonts w:ascii="Times New Roman" w:hAnsi="Times New Roman"/>
          <w:color w:val="000000"/>
          <w:sz w:val="24"/>
          <w:szCs w:val="24"/>
        </w:rPr>
        <w:t xml:space="preserve">по ул. </w:t>
      </w:r>
      <w:proofErr w:type="spellStart"/>
      <w:r w:rsidRPr="00F37EA5">
        <w:rPr>
          <w:rFonts w:ascii="Times New Roman" w:hAnsi="Times New Roman"/>
          <w:color w:val="000000"/>
          <w:sz w:val="24"/>
          <w:szCs w:val="24"/>
        </w:rPr>
        <w:t>Рябчевского</w:t>
      </w:r>
      <w:proofErr w:type="spellEnd"/>
      <w:r w:rsidRPr="00F37EA5">
        <w:rPr>
          <w:rFonts w:ascii="Times New Roman" w:hAnsi="Times New Roman"/>
          <w:color w:val="000000"/>
          <w:sz w:val="24"/>
          <w:szCs w:val="24"/>
        </w:rPr>
        <w:t xml:space="preserve"> г. Климовичи, женщина обнаружила задымленное помещение и брата, которому уже ничем нельзя было помочь. Пожара как такового и не было - из-за тления постельных принадлежностей и прогара пола в доме </w:t>
      </w:r>
      <w:r w:rsidRPr="00F37EA5">
        <w:rPr>
          <w:rFonts w:ascii="Times New Roman" w:hAnsi="Times New Roman"/>
          <w:sz w:val="24"/>
          <w:szCs w:val="24"/>
        </w:rPr>
        <w:t>закопчены стены и имущество в комнате.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bCs/>
          <w:sz w:val="24"/>
          <w:szCs w:val="24"/>
        </w:rPr>
        <w:t xml:space="preserve">24 января около 11 часов утра поступило сообщение о пожаре частного жилого дома в д. </w:t>
      </w:r>
      <w:proofErr w:type="spellStart"/>
      <w:r w:rsidRPr="00F37EA5">
        <w:rPr>
          <w:rFonts w:ascii="Times New Roman" w:hAnsi="Times New Roman"/>
          <w:bCs/>
          <w:sz w:val="24"/>
          <w:szCs w:val="24"/>
        </w:rPr>
        <w:t>Кашаны</w:t>
      </w:r>
      <w:proofErr w:type="spellEnd"/>
      <w:r w:rsidRPr="00F37EA5">
        <w:rPr>
          <w:rFonts w:ascii="Times New Roman" w:hAnsi="Times New Roman"/>
          <w:bCs/>
          <w:sz w:val="24"/>
          <w:szCs w:val="24"/>
        </w:rPr>
        <w:t xml:space="preserve"> Кричевского района. Пылало жилье, принадлежащее 49-летнему местному жителю. Его без признаков жизни обнаружили на полу под обрушившимися конструкциями.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 xml:space="preserve">Профилактика: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1. Бросайте курить.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2. Если привычка сильнее – курите безопасно: не бросайте окурки на пол и не курите в постели.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3. Окурки нужно складывать в жестяную банку, наполненную водой. Если пользуетесь пепельнице</w:t>
      </w:r>
      <w:proofErr w:type="gramStart"/>
      <w:r w:rsidRPr="00F37EA5">
        <w:rPr>
          <w:rFonts w:ascii="Times New Roman" w:hAnsi="Times New Roman"/>
          <w:sz w:val="24"/>
          <w:szCs w:val="24"/>
        </w:rPr>
        <w:t>й-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тушите сигарету до последней искры, так как иногда порыва ветра достаточно для того, чтобы сигарета выпала из пепельницы.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4.Забудьте о привычке выбрасывать окурки с окна или балкона. Чтобы к Вам не залетел горящий окурок, закрывайте балконные  рамы  и окна, а также не храните там легковоспламеняющиеся жидкости.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37EA5">
        <w:rPr>
          <w:rFonts w:ascii="Times New Roman" w:hAnsi="Times New Roman"/>
          <w:b/>
          <w:sz w:val="24"/>
          <w:szCs w:val="24"/>
        </w:rPr>
        <w:t>.</w:t>
      </w:r>
      <w:r w:rsidRPr="00F37EA5">
        <w:rPr>
          <w:rFonts w:ascii="Times New Roman" w:hAnsi="Times New Roman"/>
          <w:sz w:val="24"/>
          <w:szCs w:val="24"/>
        </w:rPr>
        <w:t xml:space="preserve"> Для того, чтобы обезопасить свое жилье от пожаров, помимо строгого соблюдения правил пожарной безопасности, в каждой жилой </w:t>
      </w:r>
      <w:proofErr w:type="gramStart"/>
      <w:r w:rsidRPr="00F37EA5">
        <w:rPr>
          <w:rFonts w:ascii="Times New Roman" w:hAnsi="Times New Roman"/>
          <w:sz w:val="24"/>
          <w:szCs w:val="24"/>
        </w:rPr>
        <w:t>комнате  необходимо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установить автономный пожарный </w:t>
      </w:r>
      <w:proofErr w:type="spellStart"/>
      <w:r w:rsidRPr="00F37EA5">
        <w:rPr>
          <w:rFonts w:ascii="Times New Roman" w:hAnsi="Times New Roman"/>
          <w:sz w:val="24"/>
          <w:szCs w:val="24"/>
        </w:rPr>
        <w:t>извещатель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(далее АПИ). Год только начался, а на счету спасенных от </w:t>
      </w:r>
      <w:proofErr w:type="spellStart"/>
      <w:r w:rsidRPr="00F37EA5">
        <w:rPr>
          <w:rFonts w:ascii="Times New Roman" w:hAnsi="Times New Roman"/>
          <w:sz w:val="24"/>
          <w:szCs w:val="24"/>
        </w:rPr>
        <w:t>сработки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АПИ в Могилевской области уже 5 человек!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lastRenderedPageBreak/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 Так, пока жена находилась на лечении, в частном жилом  доме </w:t>
      </w:r>
      <w:proofErr w:type="spellStart"/>
      <w:r w:rsidRPr="00F37EA5">
        <w:rPr>
          <w:rFonts w:ascii="Times New Roman" w:hAnsi="Times New Roman"/>
          <w:sz w:val="24"/>
          <w:szCs w:val="24"/>
        </w:rPr>
        <w:t>агрогородка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EA5">
        <w:rPr>
          <w:rFonts w:ascii="Times New Roman" w:hAnsi="Times New Roman"/>
          <w:sz w:val="24"/>
          <w:szCs w:val="24"/>
        </w:rPr>
        <w:t>Ректа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Горецкого района  «за старших» остались 52-летний хозяин вместе с 10-летним сыном. 11 января около 10 часов вечера семья легла спать, а около полуночи 12 января  мальчика разбудил громкий звук сработавшего автономного пожарного </w:t>
      </w:r>
      <w:proofErr w:type="spellStart"/>
      <w:r w:rsidRPr="00F37EA5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. Горел диван, на котором спал отец, комната была наполнена едким дымом. Мальчик стал будить отца, однако попытки оказались тщетны. Понимая, что счет </w:t>
      </w:r>
      <w:proofErr w:type="gramStart"/>
      <w:r w:rsidRPr="00F37EA5">
        <w:rPr>
          <w:rFonts w:ascii="Times New Roman" w:hAnsi="Times New Roman"/>
          <w:sz w:val="24"/>
          <w:szCs w:val="24"/>
        </w:rPr>
        <w:t>идет на секунды и собственными силами разбудить отца не получится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, сообразительный мальчик бросился за помощью  к соседям. Жители </w:t>
      </w:r>
      <w:proofErr w:type="spellStart"/>
      <w:r w:rsidRPr="00F37EA5">
        <w:rPr>
          <w:rFonts w:ascii="Times New Roman" w:hAnsi="Times New Roman"/>
          <w:sz w:val="24"/>
          <w:szCs w:val="24"/>
        </w:rPr>
        <w:t>агрогородка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быстро </w:t>
      </w:r>
      <w:proofErr w:type="gramStart"/>
      <w:r w:rsidRPr="00F37EA5">
        <w:rPr>
          <w:rFonts w:ascii="Times New Roman" w:hAnsi="Times New Roman"/>
          <w:sz w:val="24"/>
          <w:szCs w:val="24"/>
        </w:rPr>
        <w:t>сориентировались и общими усилиями им удалось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вытащить из огненного капкана главу семьи. </w:t>
      </w:r>
      <w:proofErr w:type="gramStart"/>
      <w:r w:rsidRPr="00F37EA5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F37EA5">
        <w:rPr>
          <w:rFonts w:ascii="Times New Roman" w:hAnsi="Times New Roman"/>
          <w:sz w:val="24"/>
          <w:szCs w:val="24"/>
        </w:rPr>
        <w:t>пасенный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не пострадал.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В результате пожара поврежден диван и постельные принадлежности в комнате. Пожар начался из-за неосторожности при курении главы семьи.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 В этот же день и примерно в это же время сработавший автономный пожарный </w:t>
      </w:r>
      <w:proofErr w:type="spellStart"/>
      <w:r w:rsidRPr="00F37EA5">
        <w:rPr>
          <w:rFonts w:ascii="Times New Roman" w:hAnsi="Times New Roman"/>
          <w:sz w:val="24"/>
          <w:szCs w:val="24"/>
        </w:rPr>
        <w:t>извещатель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разбудил и 82-летнего жителя </w:t>
      </w:r>
      <w:proofErr w:type="spellStart"/>
      <w:r w:rsidRPr="00F37EA5">
        <w:rPr>
          <w:rFonts w:ascii="Times New Roman" w:hAnsi="Times New Roman"/>
          <w:color w:val="000000"/>
          <w:sz w:val="24"/>
          <w:szCs w:val="24"/>
        </w:rPr>
        <w:t>д</w:t>
      </w:r>
      <w:proofErr w:type="gramStart"/>
      <w:r w:rsidRPr="00F37EA5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F37EA5">
        <w:rPr>
          <w:rFonts w:ascii="Times New Roman" w:hAnsi="Times New Roman"/>
          <w:color w:val="000000"/>
          <w:sz w:val="24"/>
          <w:szCs w:val="24"/>
        </w:rPr>
        <w:t>сово</w:t>
      </w:r>
      <w:proofErr w:type="spellEnd"/>
      <w:r w:rsidRPr="00F37E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37EA5">
        <w:rPr>
          <w:rFonts w:ascii="Times New Roman" w:hAnsi="Times New Roman"/>
          <w:color w:val="000000"/>
          <w:sz w:val="24"/>
          <w:szCs w:val="24"/>
        </w:rPr>
        <w:t>Бобруйского</w:t>
      </w:r>
      <w:proofErr w:type="spellEnd"/>
      <w:r w:rsidRPr="00F37EA5">
        <w:rPr>
          <w:rFonts w:ascii="Times New Roman" w:hAnsi="Times New Roman"/>
          <w:color w:val="000000"/>
          <w:sz w:val="24"/>
          <w:szCs w:val="24"/>
        </w:rPr>
        <w:t xml:space="preserve"> района. Огонь уже </w:t>
      </w:r>
      <w:proofErr w:type="gramStart"/>
      <w:r w:rsidRPr="00F37EA5">
        <w:rPr>
          <w:rFonts w:ascii="Times New Roman" w:hAnsi="Times New Roman"/>
          <w:color w:val="000000"/>
          <w:sz w:val="24"/>
          <w:szCs w:val="24"/>
        </w:rPr>
        <w:t>вовсю</w:t>
      </w:r>
      <w:proofErr w:type="gramEnd"/>
      <w:r w:rsidRPr="00F37EA5">
        <w:rPr>
          <w:rFonts w:ascii="Times New Roman" w:hAnsi="Times New Roman"/>
          <w:color w:val="000000"/>
          <w:sz w:val="24"/>
          <w:szCs w:val="24"/>
        </w:rPr>
        <w:t xml:space="preserve"> хозяйничал в жилье. Пенсионер поспешил эвакуироваться и очень вовремя: за считанные минуты пламя уничтожило кровлю и перекрытие, а также имущество в доме. С диагнозом </w:t>
      </w:r>
      <w:r w:rsidRPr="00F37EA5">
        <w:rPr>
          <w:rFonts w:ascii="Times New Roman" w:hAnsi="Times New Roman"/>
          <w:sz w:val="24"/>
          <w:szCs w:val="24"/>
        </w:rPr>
        <w:t>«отравление продуктами горения» пенсионер был госпитализирован.</w:t>
      </w:r>
    </w:p>
    <w:p w:rsidR="00952339" w:rsidRPr="00F37EA5" w:rsidRDefault="00952339" w:rsidP="009523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Пожар особенно опасен ночью. Когда человек спит – он не чувствует запах дыма и легко становится добычей огня. АПИ срабатывая на дым, начинает подавать мощный звуковой сигнал.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</w:t>
      </w:r>
    </w:p>
    <w:p w:rsidR="00952339" w:rsidRPr="00F37EA5" w:rsidRDefault="00952339" w:rsidP="009523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В 2020 году в республике благодаря АПИ спасено 65 человек, в том числе 21 ребенок. В Могилевской области, спасен 31 человек, в том числе 16 детей.</w:t>
      </w:r>
    </w:p>
    <w:p w:rsidR="00952339" w:rsidRPr="00F37EA5" w:rsidRDefault="00952339" w:rsidP="009523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Очень важно верно выбрать место установки </w:t>
      </w:r>
      <w:proofErr w:type="spellStart"/>
      <w:r w:rsidRPr="00F37EA5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F37EA5">
        <w:rPr>
          <w:rFonts w:ascii="Times New Roman" w:hAnsi="Times New Roman"/>
          <w:sz w:val="24"/>
          <w:szCs w:val="24"/>
        </w:rPr>
        <w:t>. Оптимальная точк</w:t>
      </w:r>
      <w:proofErr w:type="gramStart"/>
      <w:r w:rsidRPr="00F37EA5">
        <w:rPr>
          <w:rFonts w:ascii="Times New Roman" w:hAnsi="Times New Roman"/>
          <w:sz w:val="24"/>
          <w:szCs w:val="24"/>
        </w:rPr>
        <w:t>а-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в центральной части потолка с небольшим смещением в сторону окна или двери, где происходит движение воздушных потоков. Срабатывая, </w:t>
      </w:r>
      <w:proofErr w:type="spellStart"/>
      <w:r w:rsidRPr="00F37EA5">
        <w:rPr>
          <w:rFonts w:ascii="Times New Roman" w:hAnsi="Times New Roman"/>
          <w:sz w:val="24"/>
          <w:szCs w:val="24"/>
        </w:rPr>
        <w:t>извещатель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подает громкий сигнал, способный разбудить спящего человека и заглушить любой звук работающей бытовой техники. </w:t>
      </w:r>
    </w:p>
    <w:p w:rsidR="00952339" w:rsidRPr="00F37EA5" w:rsidRDefault="00952339" w:rsidP="009523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Многих интересует, как прекратить звучание, если АПИ сработал не от пожара. Для этого необходимо проветрить помещение либо в течение нескольких секунд пропылесосить АПИ, не снимая с потолка.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EA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37EA5">
        <w:rPr>
          <w:rFonts w:ascii="Times New Roman" w:hAnsi="Times New Roman"/>
          <w:b/>
          <w:sz w:val="24"/>
          <w:szCs w:val="24"/>
        </w:rPr>
        <w:t>.</w:t>
      </w:r>
      <w:r w:rsidRPr="00F37EA5">
        <w:rPr>
          <w:rFonts w:ascii="Times New Roman" w:hAnsi="Times New Roman"/>
          <w:sz w:val="24"/>
          <w:szCs w:val="24"/>
        </w:rPr>
        <w:t xml:space="preserve"> В наступившем году, на смену рыбакам, под лед стали проваливаться любители прогулок по водоему.</w:t>
      </w:r>
      <w:proofErr w:type="gramEnd"/>
      <w:r w:rsidRPr="00F37EA5">
        <w:rPr>
          <w:rFonts w:ascii="Times New Roman" w:hAnsi="Times New Roman"/>
          <w:sz w:val="24"/>
          <w:szCs w:val="24"/>
        </w:rPr>
        <w:t xml:space="preserve">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 27 января утром в МЧС позвонили очевидцы и сообщили, что на озере УКСП «Совхоз им. Ленина» </w:t>
      </w:r>
      <w:proofErr w:type="gramStart"/>
      <w:r w:rsidRPr="00F37EA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37EA5">
        <w:rPr>
          <w:rFonts w:ascii="Times New Roman" w:hAnsi="Times New Roman"/>
          <w:sz w:val="24"/>
          <w:szCs w:val="24"/>
        </w:rPr>
        <w:t>аг</w:t>
      </w:r>
      <w:proofErr w:type="spellEnd"/>
      <w:proofErr w:type="gramEnd"/>
      <w:r w:rsidRPr="00F37EA5">
        <w:rPr>
          <w:rFonts w:ascii="Times New Roman" w:hAnsi="Times New Roman"/>
          <w:sz w:val="24"/>
          <w:szCs w:val="24"/>
        </w:rPr>
        <w:t xml:space="preserve">. Ленина </w:t>
      </w:r>
      <w:proofErr w:type="spellStart"/>
      <w:r w:rsidRPr="00F37EA5">
        <w:rPr>
          <w:rFonts w:ascii="Times New Roman" w:hAnsi="Times New Roman"/>
          <w:sz w:val="24"/>
          <w:szCs w:val="24"/>
        </w:rPr>
        <w:t>Бобруйского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 района на расстоянии 100 метров от берега тонет человек. Работником МЧС при помощи спасательной веревки, спасательного жилета и спасательной доски из воды спасен гражданин, 1975 г.р., местный житель. С диагнозом «гипотермия» он госпитализирован.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</w:rPr>
        <w:t>Пример:</w:t>
      </w:r>
      <w:r w:rsidRPr="00F37EA5">
        <w:rPr>
          <w:rFonts w:ascii="Times New Roman" w:hAnsi="Times New Roman"/>
          <w:sz w:val="24"/>
          <w:szCs w:val="24"/>
        </w:rPr>
        <w:t xml:space="preserve"> 31 января днем в службу МЧС от очевидца поступило сообщение</w:t>
      </w:r>
      <w:r w:rsidRPr="00F37EA5">
        <w:rPr>
          <w:rFonts w:ascii="Times New Roman" w:hAnsi="Times New Roman"/>
          <w:bCs/>
          <w:sz w:val="24"/>
          <w:szCs w:val="24"/>
        </w:rPr>
        <w:t xml:space="preserve"> о том, что в районе городского пляжа </w:t>
      </w:r>
      <w:proofErr w:type="spellStart"/>
      <w:r w:rsidRPr="00F37EA5">
        <w:rPr>
          <w:rFonts w:ascii="Times New Roman" w:hAnsi="Times New Roman"/>
          <w:bCs/>
          <w:sz w:val="24"/>
          <w:szCs w:val="24"/>
        </w:rPr>
        <w:t>р</w:t>
      </w:r>
      <w:proofErr w:type="gramStart"/>
      <w:r w:rsidRPr="00F37EA5">
        <w:rPr>
          <w:rFonts w:ascii="Times New Roman" w:hAnsi="Times New Roman"/>
          <w:bCs/>
          <w:sz w:val="24"/>
          <w:szCs w:val="24"/>
        </w:rPr>
        <w:t>.Д</w:t>
      </w:r>
      <w:proofErr w:type="gramEnd"/>
      <w:r w:rsidRPr="00F37EA5">
        <w:rPr>
          <w:rFonts w:ascii="Times New Roman" w:hAnsi="Times New Roman"/>
          <w:bCs/>
          <w:sz w:val="24"/>
          <w:szCs w:val="24"/>
        </w:rPr>
        <w:t>непр</w:t>
      </w:r>
      <w:proofErr w:type="spellEnd"/>
      <w:r w:rsidRPr="00F37EA5">
        <w:rPr>
          <w:rFonts w:ascii="Times New Roman" w:hAnsi="Times New Roman"/>
          <w:bCs/>
          <w:sz w:val="24"/>
          <w:szCs w:val="24"/>
        </w:rPr>
        <w:t xml:space="preserve"> по ул. Правобережной в Могилеве человек провалился под лед, толщина которого около 3 см. </w:t>
      </w:r>
      <w:r w:rsidRPr="00F37EA5">
        <w:rPr>
          <w:rFonts w:ascii="Times New Roman" w:hAnsi="Times New Roman"/>
          <w:sz w:val="24"/>
          <w:szCs w:val="24"/>
        </w:rPr>
        <w:t xml:space="preserve">До прибытия спасателей маневренно-поисковой группой ОСВОДа был спасен 35-летний </w:t>
      </w:r>
      <w:proofErr w:type="spellStart"/>
      <w:r w:rsidRPr="00F37EA5">
        <w:rPr>
          <w:rFonts w:ascii="Times New Roman" w:hAnsi="Times New Roman"/>
          <w:sz w:val="24"/>
          <w:szCs w:val="24"/>
        </w:rPr>
        <w:t>могилевчанин</w:t>
      </w:r>
      <w:proofErr w:type="spellEnd"/>
      <w:r w:rsidRPr="00F37EA5">
        <w:rPr>
          <w:rFonts w:ascii="Times New Roman" w:hAnsi="Times New Roman"/>
          <w:sz w:val="24"/>
          <w:szCs w:val="24"/>
        </w:rPr>
        <w:t>. Спасенный мужчина с диагнозом «гипотермия» госпитализирован в реанимационное отделение учреждения здравоохранения.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 Безопасным для человека считается лед толщиной не менее 10 см. Прочность льда можно определить визуально: лед голубого цвета - прочный, белого - прочность его в 2 раза меньше, матово белый или с желтоватым оттенком - ненадежен.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В устьях рек и протоках прочность льда ослаблена, непрочен лед и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Если температура воздуха выше 0 градусов держится более трех дней, то прочность льда снижается на 25%.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bCs/>
          <w:sz w:val="24"/>
          <w:szCs w:val="24"/>
        </w:rPr>
        <w:lastRenderedPageBreak/>
        <w:t>Нельзя:</w:t>
      </w:r>
      <w:r w:rsidRPr="00F37EA5">
        <w:rPr>
          <w:rFonts w:ascii="Times New Roman" w:hAnsi="Times New Roman"/>
          <w:bCs/>
          <w:sz w:val="24"/>
          <w:szCs w:val="24"/>
        </w:rPr>
        <w:t xml:space="preserve"> </w:t>
      </w:r>
      <w:r w:rsidRPr="00F37EA5">
        <w:rPr>
          <w:rFonts w:ascii="Times New Roman" w:hAnsi="Times New Roman"/>
          <w:sz w:val="24"/>
          <w:szCs w:val="24"/>
        </w:rPr>
        <w:t>Собираться группами на отдельных участках льда; приближаться к промоинам, трещинам, прорубям на льду; переходить водоем по льду в запрещенных местах;  выезжать на лед на мотоциклах, автомобилях вне переправ, а также скатываться  на санках, лыжах с крутых берегов на тонкий лед.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7EA5">
        <w:rPr>
          <w:rFonts w:ascii="Times New Roman" w:hAnsi="Times New Roman"/>
          <w:b/>
          <w:bCs/>
          <w:sz w:val="24"/>
          <w:szCs w:val="24"/>
        </w:rPr>
        <w:t>Что делать, если Вы провалились в холодную воду: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Не паникуйте, не делайте резких движений, сохраните дыхание.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Раскиньте руки в стороны и постарайтесь зацепиться за кромку льда, придав телу горизонтальное положение.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Попытайтесь осторожно налечь грудью на край льда и забросить одну, а потом и другую ноги на лед.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7E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37EA5">
        <w:rPr>
          <w:rFonts w:ascii="Times New Roman" w:hAnsi="Times New Roman"/>
          <w:sz w:val="24"/>
          <w:szCs w:val="24"/>
        </w:rPr>
        <w:t xml:space="preserve">Особую тревогу вызывают дети. Объясните им, какую опасность таит в себе коварный лед, что ни в коем случае нельзя играть на нем и переходить водоем, используя лед в качестве моста. </w:t>
      </w:r>
    </w:p>
    <w:p w:rsidR="00952339" w:rsidRPr="00F37EA5" w:rsidRDefault="00952339" w:rsidP="009523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37EA5">
        <w:rPr>
          <w:rFonts w:ascii="Times New Roman" w:hAnsi="Times New Roman"/>
          <w:b/>
          <w:sz w:val="24"/>
          <w:szCs w:val="24"/>
        </w:rPr>
        <w:t>. Безопасность жизнедеятельности населения</w:t>
      </w:r>
      <w:r w:rsidRPr="00F37EA5">
        <w:rPr>
          <w:rFonts w:ascii="Times New Roman" w:hAnsi="Times New Roman"/>
          <w:sz w:val="24"/>
          <w:szCs w:val="24"/>
        </w:rPr>
        <w:t xml:space="preserve"> - приоритетная задача государственной политики Республики Беларусь. В период с 20 февраля по 1 марта в республике пройдет Единый день безопасности. </w:t>
      </w:r>
      <w:r w:rsidRPr="00F37EA5">
        <w:rPr>
          <w:rFonts w:ascii="Times New Roman" w:hAnsi="Times New Roman"/>
          <w:bCs/>
          <w:sz w:val="24"/>
          <w:szCs w:val="24"/>
          <w:shd w:val="clear" w:color="auto" w:fill="FFFFFF"/>
        </w:rPr>
        <w:t>В эти дни состоятся целенаправленные профилактические мероприятия по предупреждению чрезвычайных ситуаций, правонарушений и преступлений, а также обучение поведению в условиях ЧС, аварий, оказанию первой медицинской помощи.</w:t>
      </w:r>
    </w:p>
    <w:p w:rsidR="00952339" w:rsidRPr="00F37EA5" w:rsidRDefault="00952339" w:rsidP="009523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>В Могилевской области в единой связке безопасности будут работать специалисты областного УМЧС, управления внутренних дел, медицинской службы и аварийных служб, также, в планируемых мероприятиях примут активное участие работники структурных подразделений облисполкома, го</w:t>
      </w:r>
      <w:proofErr w:type="gramStart"/>
      <w:r w:rsidRPr="00F37EA5">
        <w:rPr>
          <w:rFonts w:ascii="Times New Roman" w:hAnsi="Times New Roman"/>
          <w:sz w:val="24"/>
          <w:szCs w:val="24"/>
        </w:rPr>
        <w:t>р(</w:t>
      </w:r>
      <w:proofErr w:type="gramEnd"/>
      <w:r w:rsidRPr="00F37EA5">
        <w:rPr>
          <w:rFonts w:ascii="Times New Roman" w:hAnsi="Times New Roman"/>
          <w:sz w:val="24"/>
          <w:szCs w:val="24"/>
        </w:rPr>
        <w:t>рай)исполкомов, организаций и общественных объединений расположенных на территории Могилевской области.</w:t>
      </w:r>
    </w:p>
    <w:p w:rsidR="00952339" w:rsidRPr="00F37EA5" w:rsidRDefault="00952339" w:rsidP="00952339">
      <w:pPr>
        <w:pStyle w:val="a3"/>
        <w:ind w:firstLine="708"/>
        <w:jc w:val="both"/>
        <w:rPr>
          <w:rFonts w:ascii="Times New Roman" w:hAnsi="Times New Roman"/>
          <w:color w:val="262626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В рамках акции спасатели проверят систему оповещения посредством SMS-сообщений, разместят в эфире </w:t>
      </w:r>
      <w:r w:rsidRPr="00F37EA5">
        <w:rPr>
          <w:rFonts w:ascii="Times New Roman" w:hAnsi="Times New Roman"/>
          <w:sz w:val="24"/>
          <w:szCs w:val="24"/>
          <w:lang w:val="en-US"/>
        </w:rPr>
        <w:t>FM</w:t>
      </w:r>
      <w:r w:rsidRPr="00F37EA5">
        <w:rPr>
          <w:rFonts w:ascii="Times New Roman" w:hAnsi="Times New Roman"/>
          <w:sz w:val="24"/>
          <w:szCs w:val="24"/>
        </w:rPr>
        <w:t xml:space="preserve">-радиостанций речевые сообщения о порядке действий в случае угрозы или возникновения ЧС. </w:t>
      </w:r>
      <w:proofErr w:type="gramStart"/>
      <w:r w:rsidRPr="00F37EA5">
        <w:rPr>
          <w:rFonts w:ascii="Times New Roman" w:hAnsi="Times New Roman"/>
          <w:sz w:val="24"/>
          <w:szCs w:val="24"/>
        </w:rPr>
        <w:t xml:space="preserve">Также запланированы учения и тренировки по реагированию на чрезвычайные ситуации техногенного характера на объектах с массовым пребыванием людей (учреждение здравоохранения, социального обслуживания </w:t>
      </w:r>
      <w:proofErr w:type="spellStart"/>
      <w:r w:rsidRPr="00F37EA5">
        <w:rPr>
          <w:rFonts w:ascii="Times New Roman" w:hAnsi="Times New Roman"/>
          <w:sz w:val="24"/>
          <w:szCs w:val="24"/>
        </w:rPr>
        <w:t>и.т.д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.) или крупного объекта, обеспечивающего жизнедеятельность населения, учебные эвакуации из зданий и помещений, беседы в трудовых коллективах, </w:t>
      </w:r>
      <w:proofErr w:type="spellStart"/>
      <w:r w:rsidRPr="00F37EA5">
        <w:rPr>
          <w:rFonts w:ascii="Times New Roman" w:hAnsi="Times New Roman"/>
          <w:sz w:val="24"/>
          <w:szCs w:val="24"/>
        </w:rPr>
        <w:t>квест</w:t>
      </w:r>
      <w:proofErr w:type="spellEnd"/>
      <w:r w:rsidRPr="00F37EA5">
        <w:rPr>
          <w:rFonts w:ascii="Times New Roman" w:hAnsi="Times New Roman"/>
          <w:sz w:val="24"/>
          <w:szCs w:val="24"/>
        </w:rPr>
        <w:t xml:space="preserve">-игры, конкурсы и викторины, трансляция сообщений от МЧС в телевизионном и радиоэфире. </w:t>
      </w:r>
      <w:proofErr w:type="gramEnd"/>
    </w:p>
    <w:p w:rsidR="00952339" w:rsidRPr="00F37EA5" w:rsidRDefault="00952339" w:rsidP="0095233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37EA5">
        <w:rPr>
          <w:rFonts w:ascii="Times New Roman" w:hAnsi="Times New Roman"/>
          <w:sz w:val="24"/>
          <w:szCs w:val="24"/>
        </w:rPr>
        <w:t xml:space="preserve">Только совместными усилиями мы сделаем жизнь наших граждан жизнью без опасностей! </w:t>
      </w:r>
    </w:p>
    <w:p w:rsidR="00B83419" w:rsidRDefault="00952339" w:rsidP="00952339">
      <w:r w:rsidRPr="00F37EA5">
        <w:rPr>
          <w:rFonts w:ascii="Times New Roman" w:hAnsi="Times New Roman" w:cs="Times New Roman"/>
          <w:sz w:val="24"/>
          <w:szCs w:val="24"/>
        </w:rPr>
        <w:br w:type="page"/>
      </w:r>
    </w:p>
    <w:sectPr w:rsidR="00B8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FD"/>
    <w:rsid w:val="007373FD"/>
    <w:rsid w:val="00952339"/>
    <w:rsid w:val="00B8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3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3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3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3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2441</Words>
  <Characters>13919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Beglion</dc:creator>
  <cp:keywords/>
  <dc:description/>
  <cp:lastModifiedBy>Beglion</cp:lastModifiedBy>
  <cp:revision>2</cp:revision>
  <dcterms:created xsi:type="dcterms:W3CDTF">2021-02-18T11:05:00Z</dcterms:created>
  <dcterms:modified xsi:type="dcterms:W3CDTF">2021-02-18T11:05:00Z</dcterms:modified>
</cp:coreProperties>
</file>