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F691" w14:textId="77777777" w:rsidR="00C23036" w:rsidRPr="00160064" w:rsidRDefault="00C23036" w:rsidP="00C2303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60064">
        <w:rPr>
          <w:rFonts w:eastAsia="Calibri"/>
          <w:b/>
          <w:sz w:val="28"/>
          <w:szCs w:val="28"/>
          <w:lang w:eastAsia="en-US"/>
        </w:rPr>
        <w:t xml:space="preserve">Взгляд в прошлое, надежда на будущее </w:t>
      </w:r>
    </w:p>
    <w:p w14:paraId="74CFEA6B" w14:textId="77777777" w:rsidR="00C23036" w:rsidRPr="00160064" w:rsidRDefault="00C23036" w:rsidP="00C230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7611197" w14:textId="77777777" w:rsidR="00C23036" w:rsidRPr="005561FD" w:rsidRDefault="00C23036" w:rsidP="00C2303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 xml:space="preserve">Многолетняя традиция в третье воскресенье мая отмечать Международный день памяти людей, умерших от СПИДа будет продолжена в 2026 году во многих странах. В 1991 году благодаря Фрэнку Муру, красная ленточка стала символом солидарности с людьми, живущим с диагнозом ВИЧ-инфекция, и мерами, направленными на снижение стигмы и дискриминации по отношению к этим людям. </w:t>
      </w:r>
    </w:p>
    <w:p w14:paraId="11ECBE7A" w14:textId="77777777" w:rsidR="00C23036" w:rsidRPr="005561FD" w:rsidRDefault="00C23036" w:rsidP="00C23036">
      <w:pPr>
        <w:jc w:val="both"/>
        <w:rPr>
          <w:sz w:val="28"/>
          <w:szCs w:val="28"/>
        </w:rPr>
      </w:pPr>
      <w:r w:rsidRPr="005561FD">
        <w:rPr>
          <w:rFonts w:eastAsia="Calibri"/>
          <w:sz w:val="28"/>
          <w:szCs w:val="28"/>
          <w:lang w:eastAsia="en-US"/>
        </w:rPr>
        <w:t xml:space="preserve">В 2026 году в Беларуси девиз Дня памяти: </w:t>
      </w:r>
      <w:r w:rsidRPr="005561FD">
        <w:rPr>
          <w:b/>
          <w:sz w:val="28"/>
          <w:szCs w:val="28"/>
        </w:rPr>
        <w:t>Взгляд в прошлое, надежда на будущее</w:t>
      </w:r>
      <w:r w:rsidRPr="005561FD">
        <w:rPr>
          <w:rFonts w:eastAsia="Calibri"/>
          <w:b/>
          <w:sz w:val="28"/>
          <w:szCs w:val="28"/>
          <w:lang w:eastAsia="en-US"/>
        </w:rPr>
        <w:t xml:space="preserve">, </w:t>
      </w:r>
      <w:r w:rsidRPr="005561FD">
        <w:rPr>
          <w:sz w:val="28"/>
          <w:szCs w:val="28"/>
        </w:rPr>
        <w:t>посвящен преемственности поколений и извлечению уроков из истории эпидемии.</w:t>
      </w:r>
    </w:p>
    <w:p w14:paraId="42540205" w14:textId="77777777" w:rsidR="00C23036" w:rsidRPr="005561FD" w:rsidRDefault="00C23036" w:rsidP="00C23036">
      <w:pPr>
        <w:jc w:val="both"/>
        <w:rPr>
          <w:sz w:val="28"/>
          <w:szCs w:val="28"/>
        </w:rPr>
      </w:pPr>
      <w:r w:rsidRPr="005561FD">
        <w:rPr>
          <w:b/>
          <w:bCs/>
          <w:sz w:val="28"/>
          <w:szCs w:val="28"/>
        </w:rPr>
        <w:t>Взгляд в прошлое (Память)</w:t>
      </w:r>
      <w:proofErr w:type="gramStart"/>
      <w:r w:rsidRPr="005561FD">
        <w:rPr>
          <w:b/>
          <w:bCs/>
          <w:sz w:val="28"/>
          <w:szCs w:val="28"/>
        </w:rPr>
        <w:t>:</w:t>
      </w:r>
      <w:r w:rsidRPr="005561FD">
        <w:rPr>
          <w:sz w:val="28"/>
          <w:szCs w:val="28"/>
        </w:rPr>
        <w:t xml:space="preserve"> Это</w:t>
      </w:r>
      <w:proofErr w:type="gramEnd"/>
      <w:r w:rsidRPr="005561FD">
        <w:rPr>
          <w:sz w:val="28"/>
          <w:szCs w:val="28"/>
        </w:rPr>
        <w:t xml:space="preserve"> дань уважения миллионам людей, чьи жизни унесла ВИЧ-инфекция. Это признание борьбы первых активистов, которые в условиях неизвестности и страха добивались внимания властей и начала медицинских исследований.</w:t>
      </w:r>
    </w:p>
    <w:p w14:paraId="2BDE6065" w14:textId="77777777" w:rsidR="00C23036" w:rsidRPr="005561FD" w:rsidRDefault="00C23036" w:rsidP="00C23036">
      <w:pPr>
        <w:jc w:val="both"/>
        <w:rPr>
          <w:sz w:val="28"/>
          <w:szCs w:val="28"/>
        </w:rPr>
      </w:pPr>
      <w:r w:rsidRPr="005561FD">
        <w:rPr>
          <w:b/>
          <w:bCs/>
          <w:sz w:val="28"/>
          <w:szCs w:val="28"/>
        </w:rPr>
        <w:t>Надежда на будущее (Действие)</w:t>
      </w:r>
      <w:proofErr w:type="gramStart"/>
      <w:r w:rsidRPr="005561FD">
        <w:rPr>
          <w:b/>
          <w:bCs/>
          <w:sz w:val="28"/>
          <w:szCs w:val="28"/>
        </w:rPr>
        <w:t>:</w:t>
      </w:r>
      <w:r w:rsidRPr="005561FD">
        <w:rPr>
          <w:sz w:val="28"/>
          <w:szCs w:val="28"/>
        </w:rPr>
        <w:t xml:space="preserve"> Это</w:t>
      </w:r>
      <w:proofErr w:type="gramEnd"/>
      <w:r w:rsidRPr="005561FD">
        <w:rPr>
          <w:sz w:val="28"/>
          <w:szCs w:val="28"/>
        </w:rPr>
        <w:t xml:space="preserve"> вера в то, что эпидемию можно остановить. Надежда подкрепляется современными достижениями медицины (терапией, позволяющей жить полноценной жизнью и не передавать вирус) и целью достичь нулевого уровня новых случаев заражения и дискриминации.</w:t>
      </w:r>
    </w:p>
    <w:p w14:paraId="0D24CFB9" w14:textId="77777777" w:rsidR="00C23036" w:rsidRPr="005561FD" w:rsidRDefault="00C23036" w:rsidP="00C23036">
      <w:pPr>
        <w:ind w:firstLine="708"/>
        <w:jc w:val="both"/>
        <w:rPr>
          <w:sz w:val="28"/>
          <w:szCs w:val="28"/>
        </w:rPr>
      </w:pPr>
      <w:r w:rsidRPr="005561FD">
        <w:rPr>
          <w:sz w:val="28"/>
          <w:szCs w:val="28"/>
        </w:rPr>
        <w:t>Девиз связывает тех, кто начинал борьбу в 80-х годах, с современным поколением, подчеркивая, что путь к победе над болезнью — это общая история.</w:t>
      </w:r>
    </w:p>
    <w:p w14:paraId="58419531" w14:textId="77777777" w:rsidR="00C23036" w:rsidRPr="005561FD" w:rsidRDefault="00C23036" w:rsidP="00C23036">
      <w:pPr>
        <w:ind w:firstLine="708"/>
        <w:jc w:val="both"/>
        <w:rPr>
          <w:sz w:val="28"/>
          <w:szCs w:val="28"/>
        </w:rPr>
      </w:pPr>
      <w:r w:rsidRPr="005561FD">
        <w:rPr>
          <w:sz w:val="28"/>
          <w:szCs w:val="28"/>
        </w:rPr>
        <w:t xml:space="preserve">В широком смысле этот девиз призывает </w:t>
      </w:r>
      <w:r w:rsidRPr="005561FD">
        <w:rPr>
          <w:b/>
          <w:bCs/>
          <w:sz w:val="28"/>
          <w:szCs w:val="28"/>
        </w:rPr>
        <w:t>не забывать ошибки прошлого</w:t>
      </w:r>
      <w:r w:rsidRPr="005561FD">
        <w:rPr>
          <w:sz w:val="28"/>
          <w:szCs w:val="28"/>
        </w:rPr>
        <w:t xml:space="preserve"> (стигму, дискриминацию, равнодушие), чтобы построить мир, где ВИЧ-статус не будет препятствием для жизни и прав человека.</w:t>
      </w:r>
    </w:p>
    <w:p w14:paraId="6705605A" w14:textId="77777777" w:rsidR="00C23036" w:rsidRPr="005561FD" w:rsidRDefault="00C23036" w:rsidP="00C23036">
      <w:pPr>
        <w:ind w:firstLine="708"/>
        <w:jc w:val="both"/>
        <w:rPr>
          <w:sz w:val="28"/>
          <w:szCs w:val="28"/>
        </w:rPr>
      </w:pPr>
      <w:r w:rsidRPr="005561FD">
        <w:rPr>
          <w:rFonts w:eastAsia="Calibri"/>
          <w:sz w:val="28"/>
          <w:szCs w:val="28"/>
          <w:lang w:eastAsia="en-US"/>
        </w:rPr>
        <w:t xml:space="preserve"> </w:t>
      </w:r>
      <w:r w:rsidRPr="005561FD">
        <w:rPr>
          <w:sz w:val="28"/>
          <w:szCs w:val="28"/>
        </w:rPr>
        <w:t xml:space="preserve">По данным Всемирной организации здравоохранения, </w:t>
      </w:r>
      <w:r w:rsidRPr="005561FD">
        <w:rPr>
          <w:sz w:val="28"/>
          <w:szCs w:val="28"/>
        </w:rPr>
        <w:br/>
      </w:r>
      <w:proofErr w:type="gramStart"/>
      <w:r w:rsidRPr="005561FD">
        <w:rPr>
          <w:sz w:val="28"/>
          <w:szCs w:val="28"/>
        </w:rPr>
        <w:t>сегодня  на</w:t>
      </w:r>
      <w:proofErr w:type="gramEnd"/>
      <w:r w:rsidRPr="005561FD">
        <w:rPr>
          <w:sz w:val="28"/>
          <w:szCs w:val="28"/>
        </w:rPr>
        <w:t xml:space="preserve"> планете живет более 40 миллионов людей с ВИЧ </w:t>
      </w:r>
      <w:r>
        <w:rPr>
          <w:sz w:val="28"/>
          <w:szCs w:val="28"/>
        </w:rPr>
        <w:t>–</w:t>
      </w:r>
      <w:r w:rsidRPr="005561FD">
        <w:rPr>
          <w:sz w:val="28"/>
          <w:szCs w:val="28"/>
        </w:rPr>
        <w:t xml:space="preserve"> инфекцией</w:t>
      </w:r>
      <w:r>
        <w:rPr>
          <w:sz w:val="28"/>
          <w:szCs w:val="28"/>
        </w:rPr>
        <w:t>. С</w:t>
      </w:r>
      <w:r w:rsidRPr="005561FD">
        <w:rPr>
          <w:sz w:val="28"/>
          <w:szCs w:val="28"/>
        </w:rPr>
        <w:t xml:space="preserve"> начала эпидемии около 40 миллионов человек умерли от болезней, связанных с ВИЧ. Однако э</w:t>
      </w:r>
      <w:r w:rsidRPr="005561FD">
        <w:rPr>
          <w:bCs/>
          <w:sz w:val="28"/>
          <w:szCs w:val="28"/>
        </w:rPr>
        <w:t>тот диагноз уже не является смертельным приговором: с</w:t>
      </w:r>
      <w:r w:rsidRPr="005561FD">
        <w:rPr>
          <w:sz w:val="28"/>
          <w:szCs w:val="28"/>
        </w:rPr>
        <w:t>воевременное выявление вируса дает возможность бороться за качество и продолжительность жизни каждого отдельно взятого человека. В связи с этим мы призываем к тестированию и самотестированию на ВИЧ.  Важно понимать, что человек по тем или иным причинам может быть инфицирован ВИЧ долгое время, и, даже не догадываясь об этом, передавать инфекцию другим людям, одновременно лишая и самого себя возможности получения своевременной медицинской помощи.</w:t>
      </w:r>
    </w:p>
    <w:p w14:paraId="544E3795" w14:textId="77777777" w:rsidR="00C23036" w:rsidRPr="005561FD" w:rsidRDefault="00C23036" w:rsidP="00C23036">
      <w:pPr>
        <w:ind w:firstLine="708"/>
        <w:jc w:val="both"/>
        <w:rPr>
          <w:sz w:val="28"/>
          <w:szCs w:val="28"/>
        </w:rPr>
      </w:pPr>
      <w:r w:rsidRPr="005561FD">
        <w:rPr>
          <w:sz w:val="28"/>
          <w:szCs w:val="28"/>
        </w:rPr>
        <w:t xml:space="preserve">Существенный вклад в профилактику ВИЧ-инфекции вносит достижение целей объединенной программы ООН по ВИЧ/СПИДу (ЮНЭЙДС) «95-95-95», которое заключается в том, чтобы к 2030 году </w:t>
      </w:r>
      <w:r w:rsidRPr="005561FD">
        <w:rPr>
          <w:sz w:val="28"/>
          <w:szCs w:val="28"/>
        </w:rPr>
        <w:br/>
        <w:t xml:space="preserve">95% людей с ВИЧ статусом (далее ЛЖВ) знали о своем диагнозе, 95% ЛЖВ, знающих о диагнозе, принимали антиретровирусную терапию (далее АРТ) и 95% ЛЖВ, получающих АРТ, достигли неопределяемого уровня вирусной нагрузки, тем самым исключая вероятность передачи вируса. Есть такая формула «Н = Н» если вирус не определяется, он не передаётся. Это значит, </w:t>
      </w:r>
      <w:r w:rsidRPr="005561FD">
        <w:rPr>
          <w:sz w:val="28"/>
          <w:szCs w:val="28"/>
        </w:rPr>
        <w:lastRenderedPageBreak/>
        <w:t xml:space="preserve">что человек с диагнозом «ВИЧ-инфекция», получающий лечение, и по результатам лабораторного исследования имеющий неопределяемую вирусную нагрузку, </w:t>
      </w:r>
      <w:r w:rsidRPr="005561FD">
        <w:rPr>
          <w:b/>
          <w:sz w:val="28"/>
          <w:szCs w:val="28"/>
        </w:rPr>
        <w:t>не является</w:t>
      </w:r>
      <w:r w:rsidRPr="005561FD">
        <w:rPr>
          <w:sz w:val="28"/>
          <w:szCs w:val="28"/>
        </w:rPr>
        <w:t xml:space="preserve"> источником инфекции для других. </w:t>
      </w:r>
    </w:p>
    <w:p w14:paraId="57B735A1" w14:textId="77777777" w:rsidR="00C23036" w:rsidRPr="005561FD" w:rsidRDefault="00C23036" w:rsidP="00C23036">
      <w:pPr>
        <w:ind w:firstLine="708"/>
        <w:jc w:val="both"/>
        <w:rPr>
          <w:sz w:val="28"/>
          <w:szCs w:val="28"/>
        </w:rPr>
      </w:pPr>
      <w:r w:rsidRPr="005561FD">
        <w:rPr>
          <w:sz w:val="28"/>
          <w:szCs w:val="28"/>
        </w:rPr>
        <w:t>Поэтому лечение ВИЧ-инфекции рассматривается не только как эффективный метод увеличения продолжительности и качества жизни ВИЧ - позитивных, но и как важный профилактический компонент в части сдерживания распространения вируса.</w:t>
      </w:r>
    </w:p>
    <w:p w14:paraId="2A914DE9" w14:textId="77777777" w:rsidR="00C23036" w:rsidRPr="005561FD" w:rsidRDefault="00C23036" w:rsidP="00C23036">
      <w:pPr>
        <w:ind w:firstLine="709"/>
        <w:jc w:val="both"/>
        <w:rPr>
          <w:sz w:val="28"/>
          <w:szCs w:val="28"/>
        </w:rPr>
      </w:pPr>
      <w:r w:rsidRPr="005561FD">
        <w:rPr>
          <w:sz w:val="28"/>
          <w:szCs w:val="28"/>
        </w:rPr>
        <w:t xml:space="preserve">В настоящее время в Республике Беларусь с диагнозом «ВИЧ-инфекция» проживает более 25 </w:t>
      </w:r>
      <w:proofErr w:type="gramStart"/>
      <w:r w:rsidRPr="005561FD">
        <w:rPr>
          <w:sz w:val="28"/>
          <w:szCs w:val="28"/>
        </w:rPr>
        <w:t>тысяч  человек</w:t>
      </w:r>
      <w:proofErr w:type="gramEnd"/>
      <w:r w:rsidRPr="005561FD">
        <w:rPr>
          <w:sz w:val="28"/>
          <w:szCs w:val="28"/>
        </w:rPr>
        <w:t>. Наибольшее количество новых случаев регистрируется среди мужчин и женщин в возрасте от 30 до 49 лет, преобладает половой путь передачи ВИЧ, который составляет более 80% от всех регистрируемых случаев. За последние 5 лет достигнуты значительные успехи в выявлении пациентов с ВИЧ-инфекцией и достижении эффективности их лечения</w:t>
      </w:r>
      <w:r>
        <w:rPr>
          <w:sz w:val="28"/>
          <w:szCs w:val="28"/>
        </w:rPr>
        <w:t>. А</w:t>
      </w:r>
      <w:r w:rsidRPr="005561FD">
        <w:rPr>
          <w:sz w:val="28"/>
          <w:szCs w:val="28"/>
        </w:rPr>
        <w:t>нтиретровирусная терапия в нашей стране предоставляется всем пациентам бесплатно.</w:t>
      </w:r>
    </w:p>
    <w:p w14:paraId="2366B71E" w14:textId="77777777" w:rsidR="00C23036" w:rsidRPr="005561FD" w:rsidRDefault="00C23036" w:rsidP="00C23036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5561FD">
        <w:rPr>
          <w:rFonts w:eastAsia="Calibri"/>
          <w:snapToGrid w:val="0"/>
          <w:sz w:val="28"/>
          <w:szCs w:val="28"/>
          <w:lang w:eastAsia="en-US"/>
        </w:rPr>
        <w:t xml:space="preserve">Единственным источником инфекции является человек с ВИЧ-статусом на всех стадиях заболевания. </w:t>
      </w:r>
    </w:p>
    <w:p w14:paraId="368BBAB6" w14:textId="77777777" w:rsidR="00C23036" w:rsidRPr="005561FD" w:rsidRDefault="00C23036" w:rsidP="00C23036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5561FD">
        <w:rPr>
          <w:rFonts w:eastAsia="Calibri"/>
          <w:b/>
          <w:sz w:val="28"/>
          <w:szCs w:val="28"/>
          <w:lang w:eastAsia="en-US"/>
        </w:rPr>
        <w:t>Вирус передаётся;</w:t>
      </w:r>
    </w:p>
    <w:p w14:paraId="2986B687" w14:textId="77777777" w:rsidR="00C23036" w:rsidRPr="005561FD" w:rsidRDefault="00C23036" w:rsidP="00C23036">
      <w:pPr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>- половым путём (любой вид полового контакта без использования презерватива);</w:t>
      </w:r>
    </w:p>
    <w:p w14:paraId="30152DCA" w14:textId="77777777" w:rsidR="00C23036" w:rsidRPr="005561FD" w:rsidRDefault="00C23036" w:rsidP="00C23036">
      <w:pPr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>- парентеральным путём (кровь человека с ВИЧ-статусом, не принимающего антиретровирусную терапию, содержит большое количество вируса и при попадании ее непосредственно в кровоток или на слизистую другого человека может привести к заболеванию);</w:t>
      </w:r>
    </w:p>
    <w:p w14:paraId="378A6292" w14:textId="77777777" w:rsidR="00C23036" w:rsidRPr="005561FD" w:rsidRDefault="00C23036" w:rsidP="00C23036">
      <w:pPr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 xml:space="preserve">- вертикальным путём (данный путь передачи вируса реализуется от ВИЧ - позитивной матери ребёнку во время беременности (до рождения), в процессе родов, после рождения при кормлении </w:t>
      </w:r>
      <w:proofErr w:type="gramStart"/>
      <w:r w:rsidRPr="005561FD">
        <w:rPr>
          <w:rFonts w:eastAsia="Calibri"/>
          <w:sz w:val="28"/>
          <w:szCs w:val="28"/>
          <w:lang w:eastAsia="en-US"/>
        </w:rPr>
        <w:t>грудью, в случае, если</w:t>
      </w:r>
      <w:proofErr w:type="gramEnd"/>
      <w:r w:rsidRPr="005561FD">
        <w:rPr>
          <w:rFonts w:eastAsia="Calibri"/>
          <w:sz w:val="28"/>
          <w:szCs w:val="28"/>
          <w:lang w:eastAsia="en-US"/>
        </w:rPr>
        <w:t xml:space="preserve"> мать не принимает антиретровирусную терапию)</w:t>
      </w:r>
      <w:r>
        <w:rPr>
          <w:rFonts w:eastAsia="Calibri"/>
          <w:sz w:val="28"/>
          <w:szCs w:val="28"/>
          <w:lang w:eastAsia="en-US"/>
        </w:rPr>
        <w:t>.</w:t>
      </w:r>
    </w:p>
    <w:p w14:paraId="52F439C1" w14:textId="77777777" w:rsidR="00C23036" w:rsidRPr="005561FD" w:rsidRDefault="00C23036" w:rsidP="00C2303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 xml:space="preserve">Бытовым и воздушно-капельным путём ВИЧ-инфекция </w:t>
      </w:r>
      <w:r w:rsidRPr="005561FD">
        <w:rPr>
          <w:rFonts w:eastAsia="Calibri"/>
          <w:b/>
          <w:sz w:val="28"/>
          <w:szCs w:val="28"/>
          <w:lang w:eastAsia="en-US"/>
        </w:rPr>
        <w:t>не передаётся</w:t>
      </w:r>
      <w:r w:rsidRPr="005561FD">
        <w:rPr>
          <w:rFonts w:eastAsia="Calibri"/>
          <w:sz w:val="28"/>
          <w:szCs w:val="28"/>
          <w:lang w:eastAsia="en-US"/>
        </w:rPr>
        <w:t>.</w:t>
      </w:r>
    </w:p>
    <w:p w14:paraId="7E587C39" w14:textId="77777777" w:rsidR="00C23036" w:rsidRPr="005561FD" w:rsidRDefault="00C23036" w:rsidP="00C2303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>Осознанное отношение каждого человека к поведенческим факторам собственной жизни – важный компонент профилактики распространения вируса, а личные меры профилактики формируются лишь на основе научных, достоверных и объективных знаний.</w:t>
      </w:r>
    </w:p>
    <w:p w14:paraId="23A2921E" w14:textId="77777777" w:rsidR="00C23036" w:rsidRPr="005561FD" w:rsidRDefault="00C23036" w:rsidP="00C23036">
      <w:pPr>
        <w:ind w:firstLine="708"/>
        <w:jc w:val="both"/>
        <w:rPr>
          <w:sz w:val="28"/>
          <w:szCs w:val="28"/>
        </w:rPr>
      </w:pPr>
      <w:r w:rsidRPr="005561FD">
        <w:rPr>
          <w:rFonts w:eastAsia="Calibri"/>
          <w:sz w:val="28"/>
          <w:szCs w:val="28"/>
          <w:lang w:eastAsia="en-US"/>
        </w:rPr>
        <w:t>Сегодня, как и много лет назад, Международный день памяти людей, умерших от СПИДа, провозглашает возможность продемонстрировать существенный прогресс в профилактике и лечении, а также готовность и желание противостоять дальнейшему распространению ВИЧ-инфекции и напоминает о тех, кто столкнулся с этим заболеванием за годы развития эпидемии.</w:t>
      </w:r>
      <w:r w:rsidRPr="005561FD">
        <w:rPr>
          <w:sz w:val="28"/>
          <w:szCs w:val="28"/>
        </w:rPr>
        <w:t xml:space="preserve"> Красная ленточка, приколотая к одежде </w:t>
      </w:r>
      <w:r w:rsidRPr="005561FD">
        <w:rPr>
          <w:rFonts w:eastAsia="Calibri"/>
          <w:sz w:val="28"/>
          <w:szCs w:val="28"/>
          <w:lang w:eastAsia="en-US"/>
        </w:rPr>
        <w:t xml:space="preserve">миллионов людей нашей планеты в этот день, напоминает о том, что ВИЧ-инфекция не имеет границ, а совместные усилия и адекватные действия смогут преодолеть необоснованные предрассудки и способствовать дальнейшему прогрессу </w:t>
      </w:r>
      <w:r w:rsidRPr="005561FD">
        <w:rPr>
          <w:rFonts w:eastAsia="Calibri"/>
          <w:sz w:val="28"/>
          <w:szCs w:val="28"/>
          <w:lang w:eastAsia="en-US"/>
        </w:rPr>
        <w:br/>
        <w:t xml:space="preserve">в профилактике.  </w:t>
      </w:r>
    </w:p>
    <w:p w14:paraId="2ECC42AB" w14:textId="77777777" w:rsidR="00C23036" w:rsidRPr="005561FD" w:rsidRDefault="00C23036" w:rsidP="00C2303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 xml:space="preserve">В рамках проведения Международного дня памяти людей, умерших от СПИДа, во всех регионах Беларуси на открытых городских площадках, в </w:t>
      </w:r>
      <w:r w:rsidRPr="005561FD">
        <w:rPr>
          <w:rFonts w:eastAsia="Calibri"/>
          <w:sz w:val="28"/>
          <w:szCs w:val="28"/>
          <w:lang w:eastAsia="en-US"/>
        </w:rPr>
        <w:lastRenderedPageBreak/>
        <w:t xml:space="preserve">учреждениях и организациях пройдут </w:t>
      </w:r>
      <w:proofErr w:type="gramStart"/>
      <w:r w:rsidRPr="005561FD">
        <w:rPr>
          <w:rFonts w:eastAsia="Calibri"/>
          <w:sz w:val="28"/>
          <w:szCs w:val="28"/>
          <w:lang w:eastAsia="en-US"/>
        </w:rPr>
        <w:t>тематические мероприятия</w:t>
      </w:r>
      <w:proofErr w:type="gramEnd"/>
      <w:r w:rsidRPr="005561FD">
        <w:rPr>
          <w:rFonts w:eastAsia="Calibri"/>
          <w:sz w:val="28"/>
          <w:szCs w:val="28"/>
          <w:lang w:eastAsia="en-US"/>
        </w:rPr>
        <w:t xml:space="preserve"> направленные на актуализацию данной проблемы, а </w:t>
      </w:r>
      <w:proofErr w:type="gramStart"/>
      <w:r w:rsidRPr="005561FD">
        <w:rPr>
          <w:rFonts w:eastAsia="Calibri"/>
          <w:sz w:val="28"/>
          <w:szCs w:val="28"/>
          <w:lang w:eastAsia="en-US"/>
        </w:rPr>
        <w:t>так же</w:t>
      </w:r>
      <w:proofErr w:type="gramEnd"/>
      <w:r w:rsidRPr="005561FD">
        <w:rPr>
          <w:rFonts w:eastAsia="Calibri"/>
          <w:sz w:val="28"/>
          <w:szCs w:val="28"/>
          <w:lang w:eastAsia="en-US"/>
        </w:rPr>
        <w:t xml:space="preserve"> на поддержку людей, живущих с ВИЧ. </w:t>
      </w:r>
    </w:p>
    <w:p w14:paraId="6D2675AE" w14:textId="77777777" w:rsidR="00C23036" w:rsidRPr="005561FD" w:rsidRDefault="00C23036" w:rsidP="00C2303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 xml:space="preserve">          </w:t>
      </w:r>
    </w:p>
    <w:p w14:paraId="777D9310" w14:textId="77777777" w:rsidR="00C23036" w:rsidRPr="005561FD" w:rsidRDefault="00C23036" w:rsidP="00C23036">
      <w:pPr>
        <w:tabs>
          <w:tab w:val="center" w:pos="4677"/>
          <w:tab w:val="right" w:pos="9355"/>
        </w:tabs>
        <w:jc w:val="both"/>
        <w:rPr>
          <w:b/>
          <w:i/>
          <w:sz w:val="28"/>
          <w:szCs w:val="28"/>
        </w:rPr>
      </w:pPr>
      <w:r w:rsidRPr="005561FD">
        <w:rPr>
          <w:sz w:val="28"/>
          <w:szCs w:val="28"/>
        </w:rPr>
        <w:tab/>
        <w:t xml:space="preserve">            Узнать свой ВИЧ - статус можно только сделав специфический тест на ВИЧ (сдав кровь) в медицинском учреждении, где есть кабинет забора крови, а </w:t>
      </w:r>
      <w:proofErr w:type="gramStart"/>
      <w:r w:rsidRPr="005561FD">
        <w:rPr>
          <w:sz w:val="28"/>
          <w:szCs w:val="28"/>
        </w:rPr>
        <w:t>так же</w:t>
      </w:r>
      <w:proofErr w:type="gramEnd"/>
      <w:r w:rsidRPr="005561FD">
        <w:rPr>
          <w:sz w:val="28"/>
          <w:szCs w:val="28"/>
        </w:rPr>
        <w:t xml:space="preserve"> в домашних условиях, купив в аптечной сети экспресс - тест по слюне для самодиагностики. </w:t>
      </w:r>
    </w:p>
    <w:p w14:paraId="277FBA96" w14:textId="77777777" w:rsidR="00C23036" w:rsidRPr="005561FD" w:rsidRDefault="00C23036" w:rsidP="00C23036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p w14:paraId="6A25C403" w14:textId="77777777" w:rsidR="00C23036" w:rsidRPr="005561FD" w:rsidRDefault="00C23036" w:rsidP="00C23036">
      <w:pPr>
        <w:tabs>
          <w:tab w:val="left" w:pos="567"/>
        </w:tabs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5561FD">
        <w:rPr>
          <w:rFonts w:eastAsia="Calibri"/>
          <w:sz w:val="28"/>
          <w:szCs w:val="28"/>
          <w:lang w:eastAsia="en-US"/>
        </w:rPr>
        <w:tab/>
      </w:r>
      <w:r w:rsidRPr="005561FD">
        <w:rPr>
          <w:rFonts w:eastAsia="Calibri"/>
          <w:b/>
          <w:sz w:val="28"/>
          <w:szCs w:val="28"/>
          <w:lang w:eastAsia="en-US"/>
        </w:rPr>
        <w:t>Получить консультацию по вопросам профилактики ВИЧ-инфекции можно по телефону</w:t>
      </w:r>
      <w:r w:rsidRPr="005561FD">
        <w:rPr>
          <w:rFonts w:eastAsia="Calibri"/>
          <w:sz w:val="28"/>
          <w:szCs w:val="28"/>
          <w:lang w:eastAsia="en-US"/>
        </w:rPr>
        <w:t xml:space="preserve"> «горячей линии» </w:t>
      </w:r>
      <w:proofErr w:type="gramStart"/>
      <w:r w:rsidRPr="005561FD">
        <w:rPr>
          <w:rFonts w:eastAsia="Calibri"/>
          <w:sz w:val="28"/>
          <w:szCs w:val="28"/>
          <w:lang w:eastAsia="en-US"/>
        </w:rPr>
        <w:t xml:space="preserve">-  </w:t>
      </w:r>
      <w:r w:rsidRPr="005561FD">
        <w:rPr>
          <w:rFonts w:eastAsia="Calibri"/>
          <w:b/>
          <w:sz w:val="28"/>
          <w:szCs w:val="28"/>
          <w:u w:val="single"/>
          <w:lang w:eastAsia="en-US"/>
        </w:rPr>
        <w:t>8</w:t>
      </w:r>
      <w:proofErr w:type="gramEnd"/>
      <w:r w:rsidRPr="005561FD">
        <w:rPr>
          <w:rFonts w:eastAsia="Calibri"/>
          <w:b/>
          <w:sz w:val="28"/>
          <w:szCs w:val="28"/>
          <w:u w:val="single"/>
          <w:lang w:eastAsia="en-US"/>
        </w:rPr>
        <w:t xml:space="preserve"> (0222) 62-34-17. </w:t>
      </w:r>
    </w:p>
    <w:p w14:paraId="45DD97C8" w14:textId="77777777" w:rsidR="00C23036" w:rsidRPr="005561FD" w:rsidRDefault="00C23036" w:rsidP="00C23036">
      <w:pPr>
        <w:tabs>
          <w:tab w:val="left" w:pos="129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114B4B0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7264A664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1A503E18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136AEAA0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07B7AFAE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2CDB587D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75DE88AD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752E49CF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0BD278DF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2473C16E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07D05834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5ED4820E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198E31A6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7F13699E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26C7DB12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5C2C0100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1F2F576F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763A0F84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2C72451F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36D28E01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469E8ABD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4B3D4E59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09F3966F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60DEDB97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609B23B1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3AB53676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54F71BB1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26EE3270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1B11C410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139B5755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4972103A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37E54B53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72878937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54A7E98E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48B7E00D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511B290A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1A024811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64936913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0632E0E3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68EA15EA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7757ADB6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79B01B0C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</w:p>
    <w:p w14:paraId="740A85FB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  <w:r>
        <w:rPr>
          <w:b w:val="0"/>
          <w:i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p w14:paraId="52C2DA4E" w14:textId="77777777" w:rsidR="00C23036" w:rsidRPr="00160064" w:rsidRDefault="00C23036" w:rsidP="00C23036">
      <w:pPr>
        <w:pStyle w:val="ac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14:paraId="183DC060" w14:textId="77777777" w:rsidR="00C23036" w:rsidRDefault="00C23036" w:rsidP="00C23036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14:paraId="5419525D" w14:textId="77777777" w:rsidR="00C23036" w:rsidRDefault="00C23036" w:rsidP="00C23036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14:paraId="53FEDFDC" w14:textId="77777777" w:rsidR="00C23036" w:rsidRDefault="00C23036" w:rsidP="00C23036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</w:p>
    <w:p w14:paraId="1409D4C8" w14:textId="77777777" w:rsidR="00C23036" w:rsidRPr="00F37923" w:rsidRDefault="00C23036" w:rsidP="00C2303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lastRenderedPageBreak/>
        <w:t>Международный день памяти людей, умерших от СПИДа – 2026.</w:t>
      </w:r>
    </w:p>
    <w:p w14:paraId="5834AF15" w14:textId="77777777" w:rsidR="00C23036" w:rsidRPr="00F37923" w:rsidRDefault="00C23036" w:rsidP="00C2303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 xml:space="preserve">Взгляд в прошлое, надежда на будущее </w:t>
      </w:r>
    </w:p>
    <w:p w14:paraId="782D9BD5" w14:textId="77777777" w:rsidR="00C23036" w:rsidRPr="00F37923" w:rsidRDefault="00C23036" w:rsidP="00C230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8C0271B" w14:textId="77777777" w:rsidR="00C23036" w:rsidRPr="00F37923" w:rsidRDefault="00C23036" w:rsidP="00C2303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Каждый год в третье воскресенье мая мир вспоминает о людях, умерших от СПИДа. </w:t>
      </w:r>
      <w:r w:rsidRPr="00F37923">
        <w:rPr>
          <w:rFonts w:eastAsia="Calibri"/>
          <w:bCs/>
          <w:sz w:val="28"/>
          <w:szCs w:val="28"/>
          <w:lang w:eastAsia="en-US"/>
        </w:rPr>
        <w:t xml:space="preserve">За последние десятилетия в области </w:t>
      </w:r>
      <w:r w:rsidRPr="00F37923">
        <w:rPr>
          <w:rFonts w:eastAsia="Calibri"/>
          <w:sz w:val="28"/>
          <w:szCs w:val="28"/>
          <w:lang w:eastAsia="en-US"/>
        </w:rPr>
        <w:t xml:space="preserve">противодействия </w:t>
      </w:r>
      <w:r w:rsidRPr="00F37923">
        <w:rPr>
          <w:rFonts w:eastAsia="Calibri"/>
          <w:bCs/>
          <w:sz w:val="28"/>
          <w:szCs w:val="28"/>
          <w:lang w:eastAsia="en-US"/>
        </w:rPr>
        <w:t>ВИЧ-инфекции достигнут значительный прогресс. ВИЧ-инфекция в современном мире не является смертельным приговором, а стала хроническим управляемым состоянием.</w:t>
      </w:r>
    </w:p>
    <w:p w14:paraId="4EA8D980" w14:textId="77777777" w:rsidR="00C23036" w:rsidRPr="00F37923" w:rsidRDefault="00C23036" w:rsidP="00C23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>Благодаря неустанным усилиям ученых, врачей, общественных организаций и самих людей, живущих с ВИЧ, стали очевидны результаты</w:t>
      </w:r>
      <w:r w:rsidRPr="00F37923">
        <w:rPr>
          <w:rFonts w:eastAsia="Calibri"/>
          <w:sz w:val="28"/>
          <w:szCs w:val="28"/>
          <w:lang w:eastAsia="en-US"/>
        </w:rPr>
        <w:t>, которые дают надежду на достижение амбициозной цели, заявленной в 2016 году на Генеральной Ассамблее ООН, – покончить со СПИДом к 2030 году.</w:t>
      </w:r>
    </w:p>
    <w:p w14:paraId="3EACE129" w14:textId="77777777" w:rsidR="00C23036" w:rsidRPr="00F37923" w:rsidRDefault="00C23036" w:rsidP="00C23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Ключевым ориентиром на этом пути является стратегия </w:t>
      </w:r>
      <w:r w:rsidRPr="00F37923">
        <w:rPr>
          <w:rFonts w:eastAsia="Calibri"/>
          <w:b/>
          <w:sz w:val="28"/>
          <w:szCs w:val="28"/>
          <w:lang w:eastAsia="en-US"/>
        </w:rPr>
        <w:t>«95-95-95»</w:t>
      </w:r>
      <w:r w:rsidRPr="00F37923">
        <w:rPr>
          <w:rFonts w:eastAsia="Calibri"/>
          <w:sz w:val="28"/>
          <w:szCs w:val="28"/>
          <w:lang w:eastAsia="en-US"/>
        </w:rPr>
        <w:t xml:space="preserve">. </w:t>
      </w:r>
    </w:p>
    <w:p w14:paraId="0946BDAF" w14:textId="77777777" w:rsidR="00C23036" w:rsidRPr="00F37923" w:rsidRDefault="00C23036" w:rsidP="00C23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>В Беларуси во исполнение этой стратегии достигнуты следующие показатели (данные на январь 2026 года):</w:t>
      </w:r>
    </w:p>
    <w:p w14:paraId="79E7A99A" w14:textId="77777777" w:rsidR="00C23036" w:rsidRPr="00F37923" w:rsidRDefault="00C23036" w:rsidP="00C23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96,3%</w:t>
      </w:r>
      <w:r w:rsidRPr="00F37923">
        <w:rPr>
          <w:rFonts w:eastAsia="Calibri"/>
          <w:sz w:val="28"/>
          <w:szCs w:val="28"/>
          <w:lang w:eastAsia="en-US"/>
        </w:rPr>
        <w:t xml:space="preserve"> (26005 человек) от оценочного числа людей, живущих с ВИЧ (ЛЖВ), знают о своем диагнозе; </w:t>
      </w:r>
    </w:p>
    <w:p w14:paraId="476280A4" w14:textId="77777777" w:rsidR="00C23036" w:rsidRPr="00F37923" w:rsidRDefault="00C23036" w:rsidP="00C23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94,3%</w:t>
      </w:r>
      <w:r w:rsidRPr="00F37923">
        <w:rPr>
          <w:rFonts w:eastAsia="Calibri"/>
          <w:sz w:val="28"/>
          <w:szCs w:val="28"/>
          <w:lang w:eastAsia="en-US"/>
        </w:rPr>
        <w:t xml:space="preserve"> (23267 человек) из знающих о своем диагнозе, получают антиретровирусную терапию (АРВТ); </w:t>
      </w:r>
    </w:p>
    <w:p w14:paraId="28EDEB9F" w14:textId="77777777" w:rsidR="00C23036" w:rsidRPr="00F37923" w:rsidRDefault="00C23036" w:rsidP="00C23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/>
          <w:sz w:val="28"/>
          <w:szCs w:val="28"/>
          <w:lang w:eastAsia="en-US"/>
        </w:rPr>
        <w:t>92,3%</w:t>
      </w:r>
      <w:r w:rsidRPr="00F37923">
        <w:rPr>
          <w:rFonts w:eastAsia="Calibri"/>
          <w:sz w:val="28"/>
          <w:szCs w:val="28"/>
          <w:lang w:eastAsia="en-US"/>
        </w:rPr>
        <w:t xml:space="preserve"> (21 483 человека) ЛЖВ, из принимающих АРВТ, имеют подавленную вирусную нагрузку.</w:t>
      </w:r>
    </w:p>
    <w:p w14:paraId="4A74F6A5" w14:textId="77777777" w:rsidR="00C23036" w:rsidRPr="00F37923" w:rsidRDefault="00C23036" w:rsidP="00C2303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>Достижение данной цели – не просто цифры: за ними − люди, которые будут жить полноценно и смогут в полной мере реализовать свой потенциал.</w:t>
      </w:r>
    </w:p>
    <w:p w14:paraId="04270783" w14:textId="77777777" w:rsidR="00C23036" w:rsidRPr="00F37923" w:rsidRDefault="00C23036" w:rsidP="00C23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Сегодня в Беларуси проживают </w:t>
      </w:r>
      <w:r w:rsidRPr="00F37923">
        <w:rPr>
          <w:rFonts w:eastAsia="Calibri"/>
          <w:b/>
          <w:sz w:val="28"/>
          <w:szCs w:val="28"/>
          <w:lang w:eastAsia="en-US"/>
        </w:rPr>
        <w:t>более 26 тысяч</w:t>
      </w:r>
      <w:r w:rsidRPr="00F37923">
        <w:rPr>
          <w:rFonts w:eastAsia="Calibri"/>
          <w:sz w:val="28"/>
          <w:szCs w:val="28"/>
          <w:lang w:eastAsia="en-US"/>
        </w:rPr>
        <w:t xml:space="preserve"> людей </w:t>
      </w:r>
      <w:r w:rsidRPr="00F37923">
        <w:rPr>
          <w:rFonts w:eastAsia="Calibri"/>
          <w:sz w:val="28"/>
          <w:szCs w:val="28"/>
          <w:lang w:eastAsia="en-US"/>
        </w:rPr>
        <w:br/>
        <w:t xml:space="preserve">с положительным ВИЧ-статусом. С 2018 года АРВТ в нашей стране предоставляется всем пациентам бесплатно, ныне </w:t>
      </w:r>
      <w:r w:rsidRPr="00F37923">
        <w:rPr>
          <w:rFonts w:eastAsia="Calibri"/>
          <w:b/>
          <w:sz w:val="28"/>
          <w:szCs w:val="28"/>
          <w:lang w:eastAsia="en-US"/>
        </w:rPr>
        <w:t>более 23 тысяч</w:t>
      </w:r>
      <w:r w:rsidRPr="00F37923">
        <w:rPr>
          <w:rFonts w:eastAsia="Calibri"/>
          <w:sz w:val="28"/>
          <w:szCs w:val="28"/>
          <w:lang w:eastAsia="en-US"/>
        </w:rPr>
        <w:t xml:space="preserve"> человек принимают это лечение длительно и успешно. Число смертей среди </w:t>
      </w:r>
      <w:r w:rsidRPr="00F37923">
        <w:rPr>
          <w:rFonts w:eastAsia="Calibri"/>
          <w:sz w:val="28"/>
          <w:szCs w:val="28"/>
          <w:lang w:eastAsia="en-US"/>
        </w:rPr>
        <w:br/>
        <w:t>ВИЧ-положительных пациентов за последнее десятилетие сократилась в полтора раза благодаря доступности лечения и профилактики.</w:t>
      </w:r>
    </w:p>
    <w:p w14:paraId="6857F1D2" w14:textId="77777777" w:rsidR="00C23036" w:rsidRPr="00F37923" w:rsidRDefault="00C23036" w:rsidP="00C23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 xml:space="preserve">Своевременное выявление инфекции и начало лечения – первый </w:t>
      </w:r>
      <w:r w:rsidRPr="00F37923">
        <w:rPr>
          <w:rFonts w:eastAsia="Calibri"/>
          <w:bCs/>
          <w:sz w:val="28"/>
          <w:szCs w:val="28"/>
          <w:lang w:eastAsia="en-US"/>
        </w:rPr>
        <w:br/>
        <w:t xml:space="preserve">и важный шаг к сохранению полноценной жизни человека </w:t>
      </w:r>
      <w:r w:rsidRPr="00F37923">
        <w:rPr>
          <w:rFonts w:eastAsia="Calibri"/>
          <w:bCs/>
          <w:sz w:val="28"/>
          <w:szCs w:val="28"/>
          <w:lang w:eastAsia="en-US"/>
        </w:rPr>
        <w:br/>
        <w:t xml:space="preserve">с ВИЧ-положительным статусом. </w:t>
      </w:r>
    </w:p>
    <w:p w14:paraId="10E4FF33" w14:textId="77777777" w:rsidR="00C23036" w:rsidRPr="00F37923" w:rsidRDefault="00C23036" w:rsidP="00C23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Тестирование на ВИЧ − единственный способ узнать, есть ли у человека </w:t>
      </w:r>
      <w:r w:rsidRPr="00F37923">
        <w:rPr>
          <w:rFonts w:eastAsia="Calibri"/>
          <w:sz w:val="28"/>
          <w:szCs w:val="28"/>
          <w:lang w:eastAsia="en-US"/>
        </w:rPr>
        <w:br/>
        <w:t xml:space="preserve">ВИЧ-инфекция. Доступным инструментом заботы о собственном здоровье является самотестирование с использованием экспресс-тестов. За </w:t>
      </w:r>
      <w:r w:rsidRPr="00F37923">
        <w:rPr>
          <w:rFonts w:eastAsia="Calibri"/>
          <w:b/>
          <w:sz w:val="28"/>
          <w:szCs w:val="28"/>
          <w:lang w:eastAsia="en-US"/>
        </w:rPr>
        <w:t>2025 год</w:t>
      </w:r>
      <w:r w:rsidRPr="00F37923">
        <w:rPr>
          <w:rFonts w:eastAsia="Calibri"/>
          <w:sz w:val="28"/>
          <w:szCs w:val="28"/>
          <w:lang w:eastAsia="en-US"/>
        </w:rPr>
        <w:t xml:space="preserve"> доля полового пути передачи ВИЧ составила около 90%.</w:t>
      </w:r>
    </w:p>
    <w:p w14:paraId="3C1F0F4F" w14:textId="77777777" w:rsidR="00C23036" w:rsidRPr="00F37923" w:rsidRDefault="00C23036" w:rsidP="00C2303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 xml:space="preserve">Существенному прогрессу в профилактике способствуют новые, высокоэффективные методы, такие как доконтактная профилактика и постконтактная профилактика, которые позволяют людям прежде всего тем, кто подвержен высокому риску заражения, снизить риск инфицирования </w:t>
      </w:r>
      <w:r w:rsidRPr="00F37923">
        <w:rPr>
          <w:rFonts w:eastAsia="Calibri"/>
          <w:bCs/>
          <w:sz w:val="28"/>
          <w:szCs w:val="28"/>
          <w:lang w:eastAsia="en-US"/>
        </w:rPr>
        <w:br/>
        <w:t xml:space="preserve">до минимального. </w:t>
      </w:r>
    </w:p>
    <w:p w14:paraId="0E9B23FE" w14:textId="77777777" w:rsidR="00C23036" w:rsidRPr="00F37923" w:rsidRDefault="00C23036" w:rsidP="00C23036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37923">
        <w:rPr>
          <w:rFonts w:eastAsia="Calibri"/>
          <w:bCs/>
          <w:sz w:val="28"/>
          <w:szCs w:val="28"/>
          <w:lang w:eastAsia="en-US"/>
        </w:rPr>
        <w:t xml:space="preserve">Достоверное информирование о современных достижениях в области профилактики, о путях передачи инфекции, важности тестирования и методах защиты способствуют формированию адекватного представления о </w:t>
      </w:r>
      <w:r w:rsidRPr="00F37923">
        <w:rPr>
          <w:rFonts w:eastAsia="Calibri"/>
          <w:bCs/>
          <w:sz w:val="28"/>
          <w:szCs w:val="28"/>
          <w:lang w:eastAsia="en-US"/>
        </w:rPr>
        <w:br/>
      </w:r>
      <w:r w:rsidRPr="00F37923">
        <w:rPr>
          <w:rFonts w:eastAsia="Calibri"/>
          <w:bCs/>
          <w:sz w:val="28"/>
          <w:szCs w:val="28"/>
          <w:lang w:eastAsia="en-US"/>
        </w:rPr>
        <w:lastRenderedPageBreak/>
        <w:t>ВИЧ-инфекции и снижению стигмы в отношении людей, живущих с этим заболеванием, содействуя созданию благоприятной среды для открытого диалога и готовности людей обращаться за помощью.</w:t>
      </w:r>
    </w:p>
    <w:p w14:paraId="70C07607" w14:textId="77777777" w:rsidR="00C23036" w:rsidRPr="00F37923" w:rsidRDefault="00C23036" w:rsidP="00C23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 xml:space="preserve">Впервые Международный день памяти людей, умерших от СПИДа, по инициативе Всемирной организации здравоохранения был проведен </w:t>
      </w:r>
      <w:r w:rsidRPr="00F37923">
        <w:rPr>
          <w:rFonts w:eastAsia="Calibri"/>
          <w:sz w:val="28"/>
          <w:szCs w:val="28"/>
          <w:lang w:eastAsia="en-US"/>
        </w:rPr>
        <w:br/>
        <w:t xml:space="preserve">в </w:t>
      </w:r>
      <w:r w:rsidRPr="00F37923">
        <w:rPr>
          <w:rFonts w:eastAsia="Calibri"/>
          <w:b/>
          <w:sz w:val="28"/>
          <w:szCs w:val="28"/>
          <w:lang w:eastAsia="en-US"/>
        </w:rPr>
        <w:t>1983</w:t>
      </w:r>
      <w:r w:rsidRPr="00F37923">
        <w:rPr>
          <w:rFonts w:eastAsia="Calibri"/>
          <w:sz w:val="28"/>
          <w:szCs w:val="28"/>
          <w:lang w:eastAsia="en-US"/>
        </w:rPr>
        <w:t xml:space="preserve"> году в американском городе Сан-Франциско. </w:t>
      </w:r>
      <w:r w:rsidRPr="00F37923">
        <w:rPr>
          <w:rFonts w:eastAsia="Calibri"/>
          <w:bCs/>
          <w:sz w:val="28"/>
          <w:szCs w:val="28"/>
          <w:lang w:eastAsia="en-US"/>
        </w:rPr>
        <w:t xml:space="preserve">Этот день и сейчас остается символом международной солидарности и возможности осмыслить пройденный путь, оценить достигнутые успехи и наметить перспективы эффективной профилактики ВИЧ-инфекции. </w:t>
      </w:r>
    </w:p>
    <w:p w14:paraId="227CD192" w14:textId="77777777" w:rsidR="00C23036" w:rsidRPr="00F37923" w:rsidRDefault="00C23036" w:rsidP="00C230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7923">
        <w:rPr>
          <w:rFonts w:eastAsia="Calibri"/>
          <w:sz w:val="28"/>
          <w:szCs w:val="28"/>
          <w:lang w:eastAsia="en-US"/>
        </w:rPr>
        <w:t>Память о людях, умерших от СПИДа – это необходимость видеть в человеке человека, а не диагноз. Это призыв к тому, чтобы стигма уступала место пониманию, а страх – поддержке. Уважение к памяти – это уважение к праву каждого человека на здоровье и достоинство без страха и осуждения.</w:t>
      </w:r>
    </w:p>
    <w:p w14:paraId="29809E97" w14:textId="77777777" w:rsidR="00C23036" w:rsidRPr="005561FD" w:rsidRDefault="00C23036" w:rsidP="00C23036">
      <w:pPr>
        <w:tabs>
          <w:tab w:val="left" w:pos="567"/>
        </w:tabs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4650C472" w14:textId="77777777" w:rsidR="00C23036" w:rsidRPr="005561FD" w:rsidRDefault="00C23036" w:rsidP="00C23036">
      <w:pPr>
        <w:tabs>
          <w:tab w:val="left" w:pos="1290"/>
        </w:tabs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238D2F18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7A5471D9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14A092A3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6F2633FB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27A509F0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017B0971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6825F1F0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12BF85BE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587A8B23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703891A2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4537DE79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0B5EB415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4B2F413A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6EE61F5D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0D4E3610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0C7CC048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28E9540A" w14:textId="77777777" w:rsidR="00C23036" w:rsidRPr="005561FD" w:rsidRDefault="00C23036" w:rsidP="00C23036">
      <w:pPr>
        <w:jc w:val="both"/>
        <w:rPr>
          <w:sz w:val="28"/>
          <w:szCs w:val="28"/>
        </w:rPr>
      </w:pPr>
    </w:p>
    <w:p w14:paraId="1A49BADC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19923861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1989AC65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51A75949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1C192102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0B141B41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1D6631B5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748D9CDB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77C76EEC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38F74D32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02593B94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344F4A06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60D796EE" w14:textId="77777777" w:rsidR="00C23036" w:rsidRDefault="00C23036" w:rsidP="00C23036">
      <w:pPr>
        <w:tabs>
          <w:tab w:val="left" w:pos="711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  <w:t xml:space="preserve">  </w:t>
      </w:r>
    </w:p>
    <w:p w14:paraId="49C615A2" w14:textId="77777777" w:rsidR="00C23036" w:rsidRDefault="00C23036" w:rsidP="00C23036">
      <w:pPr>
        <w:tabs>
          <w:tab w:val="left" w:pos="7110"/>
        </w:tabs>
        <w:jc w:val="both"/>
        <w:rPr>
          <w:rFonts w:eastAsia="Calibri"/>
          <w:sz w:val="28"/>
          <w:szCs w:val="28"/>
          <w:lang w:eastAsia="en-US"/>
        </w:rPr>
      </w:pPr>
    </w:p>
    <w:p w14:paraId="45A6793F" w14:textId="77777777" w:rsidR="00C23036" w:rsidRDefault="00C23036" w:rsidP="00C23036">
      <w:pPr>
        <w:tabs>
          <w:tab w:val="left" w:pos="7110"/>
        </w:tabs>
        <w:jc w:val="both"/>
        <w:rPr>
          <w:rFonts w:eastAsia="Calibri"/>
          <w:sz w:val="28"/>
          <w:szCs w:val="28"/>
          <w:lang w:eastAsia="en-US"/>
        </w:rPr>
      </w:pPr>
    </w:p>
    <w:p w14:paraId="1EBD9A74" w14:textId="77777777" w:rsidR="00C23036" w:rsidRPr="00F37923" w:rsidRDefault="00C23036" w:rsidP="00C23036">
      <w:pPr>
        <w:tabs>
          <w:tab w:val="left" w:pos="7110"/>
        </w:tabs>
        <w:jc w:val="both"/>
        <w:rPr>
          <w:rFonts w:eastAsia="Calibri"/>
          <w:sz w:val="28"/>
          <w:szCs w:val="28"/>
          <w:lang w:eastAsia="en-US"/>
        </w:rPr>
      </w:pPr>
    </w:p>
    <w:p w14:paraId="4F38B447" w14:textId="77777777" w:rsidR="00C23036" w:rsidRPr="00D873DB" w:rsidRDefault="00C23036" w:rsidP="00C23036">
      <w:pPr>
        <w:jc w:val="both"/>
        <w:rPr>
          <w:rFonts w:eastAsia="Calibri"/>
          <w:b/>
          <w:sz w:val="28"/>
          <w:szCs w:val="28"/>
          <w:lang w:eastAsia="en-US"/>
        </w:rPr>
      </w:pPr>
      <w:r w:rsidRPr="00D873DB">
        <w:rPr>
          <w:rFonts w:eastAsia="Calibri"/>
          <w:b/>
          <w:sz w:val="28"/>
          <w:szCs w:val="28"/>
          <w:lang w:eastAsia="en-US"/>
        </w:rPr>
        <w:lastRenderedPageBreak/>
        <w:t xml:space="preserve">Эпидемическая </w:t>
      </w:r>
      <w:proofErr w:type="gramStart"/>
      <w:r w:rsidRPr="00D873DB">
        <w:rPr>
          <w:rFonts w:eastAsia="Calibri"/>
          <w:b/>
          <w:sz w:val="28"/>
          <w:szCs w:val="28"/>
          <w:lang w:eastAsia="en-US"/>
        </w:rPr>
        <w:t>ситуация  по</w:t>
      </w:r>
      <w:proofErr w:type="gramEnd"/>
      <w:r w:rsidRPr="00D873DB">
        <w:rPr>
          <w:rFonts w:eastAsia="Calibri"/>
          <w:b/>
          <w:sz w:val="28"/>
          <w:szCs w:val="28"/>
          <w:lang w:eastAsia="en-US"/>
        </w:rPr>
        <w:t xml:space="preserve"> ВИЧ-инфекции в Могилёвской области на 1 апреля 2026года.</w:t>
      </w:r>
    </w:p>
    <w:p w14:paraId="4D68EC1F" w14:textId="77777777" w:rsidR="00C23036" w:rsidRPr="00D873DB" w:rsidRDefault="00C23036" w:rsidP="00C23036">
      <w:pPr>
        <w:ind w:firstLine="708"/>
        <w:jc w:val="both"/>
        <w:rPr>
          <w:sz w:val="28"/>
          <w:szCs w:val="28"/>
        </w:rPr>
      </w:pPr>
      <w:r w:rsidRPr="00D873DB">
        <w:rPr>
          <w:sz w:val="28"/>
          <w:szCs w:val="28"/>
        </w:rPr>
        <w:t xml:space="preserve">По состоянию на 1 апреля 2026 года в Могилёвской </w:t>
      </w:r>
      <w:proofErr w:type="gramStart"/>
      <w:r w:rsidRPr="00D873DB">
        <w:rPr>
          <w:sz w:val="28"/>
          <w:szCs w:val="28"/>
        </w:rPr>
        <w:t>области  зарегистрировано</w:t>
      </w:r>
      <w:proofErr w:type="gramEnd"/>
      <w:r w:rsidRPr="00D873DB">
        <w:rPr>
          <w:sz w:val="28"/>
          <w:szCs w:val="28"/>
        </w:rPr>
        <w:t xml:space="preserve"> 2958 случаев ВИЧ-инфекции, проживает 2266 человек с ВИЧ статусом (ЛЖВ), показатель распространенности составил 233,3 случая на 100 тыс. населения. В 2025 году выявлено 130 новых случаев ВИЧ-инфекции, что на 12,8% ниже аналогичного периода 2024 года (149 случаев).</w:t>
      </w:r>
    </w:p>
    <w:p w14:paraId="4D37436B" w14:textId="77777777" w:rsidR="00C23036" w:rsidRPr="00D873DB" w:rsidRDefault="00C23036" w:rsidP="00C23036">
      <w:pPr>
        <w:ind w:firstLine="708"/>
        <w:jc w:val="both"/>
        <w:rPr>
          <w:rFonts w:eastAsia="Calibri"/>
          <w:noProof/>
          <w:sz w:val="28"/>
          <w:szCs w:val="28"/>
        </w:rPr>
      </w:pPr>
      <w:r w:rsidRPr="00D873DB">
        <w:rPr>
          <w:rFonts w:eastAsia="Calibri"/>
          <w:sz w:val="28"/>
          <w:szCs w:val="28"/>
          <w:lang w:eastAsia="en-US"/>
        </w:rPr>
        <w:t>В эпидемический процесс вовлечены все административные территории области, а также все возрастные группы. Однако чаще ВИЧ-инфекция регистрируется среди населения старших возрастных групп: 86,2% из числа зарегистрированных случаев за 2025 год приходится на лиц старше 30 лет.</w:t>
      </w:r>
      <w:bookmarkStart w:id="0" w:name="_Hlk219711829"/>
      <w:bookmarkStart w:id="1" w:name="_Hlk179966188"/>
      <w:r w:rsidRPr="00D873DB">
        <w:rPr>
          <w:rFonts w:eastAsia="Calibri"/>
          <w:sz w:val="28"/>
          <w:szCs w:val="28"/>
          <w:lang w:eastAsia="en-US"/>
        </w:rPr>
        <w:t xml:space="preserve"> </w:t>
      </w:r>
      <w:bookmarkEnd w:id="0"/>
      <w:bookmarkEnd w:id="1"/>
      <w:r w:rsidRPr="00D873DB">
        <w:rPr>
          <w:rFonts w:eastAsia="Calibri"/>
          <w:noProof/>
          <w:sz w:val="28"/>
          <w:szCs w:val="28"/>
        </w:rPr>
        <w:t xml:space="preserve">В  целом по Могилевской области за период 1987-01.04.2026 удельный вес женщин из общего числа ВИЧ-инфицированных составляет </w:t>
      </w:r>
      <w:r w:rsidRPr="00D873DB">
        <w:rPr>
          <w:rFonts w:eastAsia="Calibri"/>
          <w:b/>
          <w:noProof/>
          <w:sz w:val="28"/>
          <w:szCs w:val="28"/>
        </w:rPr>
        <w:t>43,9%</w:t>
      </w:r>
      <w:r w:rsidRPr="00D873DB">
        <w:rPr>
          <w:rFonts w:eastAsia="Calibri"/>
          <w:noProof/>
          <w:sz w:val="28"/>
          <w:szCs w:val="28"/>
        </w:rPr>
        <w:t xml:space="preserve"> (1299 человек), мужчин – </w:t>
      </w:r>
      <w:r w:rsidRPr="00D873DB">
        <w:rPr>
          <w:rFonts w:eastAsia="Calibri"/>
          <w:b/>
          <w:noProof/>
          <w:sz w:val="28"/>
          <w:szCs w:val="28"/>
        </w:rPr>
        <w:t>56,1%</w:t>
      </w:r>
      <w:r w:rsidRPr="00D873DB">
        <w:rPr>
          <w:rFonts w:eastAsia="Calibri"/>
          <w:noProof/>
          <w:sz w:val="28"/>
          <w:szCs w:val="28"/>
        </w:rPr>
        <w:t xml:space="preserve"> (1659 человек).</w:t>
      </w:r>
      <w:r>
        <w:rPr>
          <w:rFonts w:eastAsia="Calibri"/>
          <w:noProof/>
          <w:sz w:val="28"/>
          <w:szCs w:val="28"/>
        </w:rPr>
        <w:t xml:space="preserve"> </w:t>
      </w:r>
      <w:r w:rsidRPr="00D873DB">
        <w:rPr>
          <w:rFonts w:eastAsia="Calibri"/>
          <w:noProof/>
          <w:sz w:val="28"/>
          <w:szCs w:val="28"/>
        </w:rPr>
        <w:t xml:space="preserve">За январь-март 2026 </w:t>
      </w:r>
      <w:bookmarkStart w:id="2" w:name="_Hlk219711865"/>
      <w:r w:rsidRPr="00D873DB">
        <w:rPr>
          <w:rFonts w:eastAsia="Calibri"/>
          <w:noProof/>
          <w:sz w:val="28"/>
          <w:szCs w:val="28"/>
        </w:rPr>
        <w:t>удельный вес женщин составляет  57,7% (15 человек), мужчин -  42,3% (11 человек).</w:t>
      </w:r>
    </w:p>
    <w:bookmarkEnd w:id="2"/>
    <w:p w14:paraId="5C2237C3" w14:textId="77777777" w:rsidR="00C23036" w:rsidRPr="00D873DB" w:rsidRDefault="00C23036" w:rsidP="00C23036">
      <w:pPr>
        <w:ind w:firstLine="708"/>
        <w:jc w:val="both"/>
        <w:rPr>
          <w:sz w:val="28"/>
          <w:szCs w:val="28"/>
        </w:rPr>
      </w:pPr>
      <w:r w:rsidRPr="00D873DB">
        <w:rPr>
          <w:sz w:val="28"/>
          <w:szCs w:val="28"/>
        </w:rPr>
        <w:t>За 2025год случаев передачи ВИЧ от матери ребёнку в Могилёвской области не зарегистрировано.</w:t>
      </w:r>
    </w:p>
    <w:p w14:paraId="27C21027" w14:textId="77777777" w:rsidR="00C23036" w:rsidRPr="00D873DB" w:rsidRDefault="00C23036" w:rsidP="00C23036">
      <w:pPr>
        <w:ind w:firstLine="708"/>
        <w:jc w:val="both"/>
        <w:rPr>
          <w:sz w:val="28"/>
          <w:szCs w:val="28"/>
        </w:rPr>
      </w:pPr>
      <w:bookmarkStart w:id="3" w:name="_Hlk219711894"/>
      <w:r w:rsidRPr="00D873DB">
        <w:rPr>
          <w:rFonts w:eastAsia="Calibri"/>
          <w:noProof/>
          <w:sz w:val="28"/>
          <w:szCs w:val="28"/>
        </w:rPr>
        <w:t>В социальной структуре за январь-март 2026 лидирующее положение занимают «</w:t>
      </w:r>
      <w:r w:rsidRPr="00D873DB">
        <w:rPr>
          <w:rFonts w:eastAsia="Calibri"/>
          <w:b/>
          <w:noProof/>
          <w:sz w:val="28"/>
          <w:szCs w:val="28"/>
        </w:rPr>
        <w:t>лица без определенной деятельности»</w:t>
      </w:r>
      <w:r w:rsidRPr="00D873DB">
        <w:rPr>
          <w:rFonts w:eastAsia="Calibri"/>
          <w:noProof/>
          <w:sz w:val="28"/>
          <w:szCs w:val="28"/>
        </w:rPr>
        <w:t xml:space="preserve"> на их долю приходится </w:t>
      </w:r>
      <w:r w:rsidRPr="00D873DB">
        <w:rPr>
          <w:rFonts w:eastAsia="Calibri"/>
          <w:b/>
          <w:noProof/>
          <w:sz w:val="28"/>
          <w:szCs w:val="28"/>
        </w:rPr>
        <w:t>54%</w:t>
      </w:r>
      <w:r w:rsidRPr="00D873DB">
        <w:rPr>
          <w:rFonts w:eastAsia="Calibri"/>
          <w:noProof/>
          <w:sz w:val="28"/>
          <w:szCs w:val="28"/>
        </w:rPr>
        <w:t xml:space="preserve"> (14 человек)</w:t>
      </w:r>
      <w:bookmarkEnd w:id="3"/>
    </w:p>
    <w:p w14:paraId="5AF2799D" w14:textId="77777777" w:rsidR="00C23036" w:rsidRDefault="00C23036" w:rsidP="00C23036">
      <w:pPr>
        <w:ind w:firstLine="708"/>
        <w:jc w:val="both"/>
        <w:rPr>
          <w:sz w:val="28"/>
          <w:szCs w:val="28"/>
        </w:rPr>
      </w:pPr>
      <w:r w:rsidRPr="00D873DB">
        <w:rPr>
          <w:sz w:val="28"/>
          <w:szCs w:val="28"/>
        </w:rPr>
        <w:t xml:space="preserve">В настоящее время распространение ВИЧ-инфекции в основном происходит за счет полового пути передачи, </w:t>
      </w:r>
      <w:proofErr w:type="gramStart"/>
      <w:r w:rsidRPr="00D873DB">
        <w:rPr>
          <w:sz w:val="28"/>
          <w:szCs w:val="28"/>
        </w:rPr>
        <w:t>который  составляет</w:t>
      </w:r>
      <w:proofErr w:type="gramEnd"/>
      <w:r w:rsidRPr="00D873DB">
        <w:rPr>
          <w:sz w:val="28"/>
          <w:szCs w:val="28"/>
        </w:rPr>
        <w:t xml:space="preserve"> 89,2% от всех случаев, зарегистрированных за 2025 год, доля парентерального пути составила 9,2%. </w:t>
      </w:r>
    </w:p>
    <w:p w14:paraId="233066E3" w14:textId="77777777" w:rsidR="00C23036" w:rsidRDefault="00C23036" w:rsidP="00C2303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73DB">
        <w:rPr>
          <w:rFonts w:eastAsia="Calibri"/>
          <w:b/>
          <w:sz w:val="28"/>
          <w:szCs w:val="28"/>
          <w:lang w:eastAsia="en-US"/>
        </w:rPr>
        <w:t>Получить консультацию и пройти обследование на ВИЧ</w:t>
      </w:r>
      <w:r w:rsidRPr="00D873DB">
        <w:rPr>
          <w:rFonts w:eastAsia="Calibri"/>
          <w:sz w:val="28"/>
          <w:szCs w:val="28"/>
          <w:lang w:eastAsia="en-US"/>
        </w:rPr>
        <w:t>, в том числе анонимно и бесплатно, можно в поликлинике по месту жительства, а также в процедурном кабинете учреждения здравоохранения «Могилевский областной центр гигиены, эпидемиологии и общественного здоровья» по адресу: г. Могилев, ул. Первомайская 114; тел. 8(0222) 73-82-73</w:t>
      </w:r>
      <w:r>
        <w:rPr>
          <w:rFonts w:eastAsia="Calibri"/>
          <w:sz w:val="28"/>
          <w:szCs w:val="28"/>
          <w:lang w:eastAsia="en-US"/>
        </w:rPr>
        <w:t>.</w:t>
      </w:r>
    </w:p>
    <w:p w14:paraId="12E7C6B1" w14:textId="77777777" w:rsidR="00C23036" w:rsidRPr="00D873DB" w:rsidRDefault="00C23036" w:rsidP="00C2303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Телефон</w:t>
      </w:r>
      <w:r w:rsidRPr="00D873DB">
        <w:rPr>
          <w:rFonts w:eastAsia="Calibri"/>
          <w:sz w:val="28"/>
          <w:szCs w:val="28"/>
          <w:lang w:eastAsia="en-US"/>
        </w:rPr>
        <w:t xml:space="preserve"> «горячей линии» по вопросам профилактики ВИЧ-инфекции 8 (0222) 62-34-17</w:t>
      </w:r>
    </w:p>
    <w:p w14:paraId="60BE3EED" w14:textId="77777777" w:rsidR="00C23036" w:rsidRDefault="00C23036" w:rsidP="00C23036">
      <w:pPr>
        <w:pStyle w:val="ac"/>
        <w:jc w:val="both"/>
        <w:rPr>
          <w:b w:val="0"/>
          <w:i w:val="0"/>
          <w:sz w:val="18"/>
          <w:szCs w:val="18"/>
        </w:rPr>
      </w:pPr>
    </w:p>
    <w:p w14:paraId="02117C90" w14:textId="77777777" w:rsidR="00B121E5" w:rsidRDefault="00B121E5"/>
    <w:sectPr w:rsidR="00B121E5" w:rsidSect="00C23036">
      <w:headerReference w:type="even" r:id="rId4"/>
      <w:headerReference w:type="default" r:id="rId5"/>
      <w:pgSz w:w="11906" w:h="16838"/>
      <w:pgMar w:top="1134" w:right="992" w:bottom="1134" w:left="1701" w:header="397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700" w14:textId="77777777" w:rsidR="00C23036" w:rsidRDefault="00C23036" w:rsidP="0037052C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9F68355" w14:textId="77777777" w:rsidR="00C23036" w:rsidRDefault="00C2303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8DED" w14:textId="77777777" w:rsidR="00C23036" w:rsidRDefault="00C23036" w:rsidP="0037052C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7</w:t>
    </w:r>
    <w:r>
      <w:rPr>
        <w:rStyle w:val="af0"/>
      </w:rPr>
      <w:fldChar w:fldCharType="end"/>
    </w:r>
  </w:p>
  <w:p w14:paraId="62DA821B" w14:textId="77777777" w:rsidR="00C23036" w:rsidRDefault="00C23036" w:rsidP="00A8748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63"/>
    <w:rsid w:val="003E6E8C"/>
    <w:rsid w:val="00655906"/>
    <w:rsid w:val="00B121E5"/>
    <w:rsid w:val="00C23036"/>
    <w:rsid w:val="00E3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6B05"/>
  <w15:chartTrackingRefBased/>
  <w15:docId w15:val="{AD9F43D9-F05F-4C73-BC23-1E6B7E58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0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1B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6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6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6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6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6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6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6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B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B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B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B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B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B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B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1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6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1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B6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1B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B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1B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1B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B63"/>
    <w:rPr>
      <w:b/>
      <w:bCs/>
      <w:smallCaps/>
      <w:color w:val="2F5496" w:themeColor="accent1" w:themeShade="BF"/>
      <w:spacing w:val="5"/>
    </w:rPr>
  </w:style>
  <w:style w:type="paragraph" w:styleId="ac">
    <w:name w:val="Body Text"/>
    <w:aliases w:val="Знак Знак Знак, Знак Знак Знак"/>
    <w:basedOn w:val="a"/>
    <w:link w:val="ad"/>
    <w:rsid w:val="00C23036"/>
    <w:pPr>
      <w:jc w:val="center"/>
    </w:pPr>
    <w:rPr>
      <w:b/>
      <w:i/>
      <w:sz w:val="32"/>
    </w:rPr>
  </w:style>
  <w:style w:type="character" w:customStyle="1" w:styleId="ad">
    <w:name w:val="Основной текст Знак"/>
    <w:aliases w:val="Знак Знак Знак Знак1, Знак Знак Знак Знак"/>
    <w:basedOn w:val="a0"/>
    <w:link w:val="ac"/>
    <w:rsid w:val="00C23036"/>
    <w:rPr>
      <w:rFonts w:ascii="Times New Roman" w:eastAsia="Times New Roman" w:hAnsi="Times New Roman" w:cs="Times New Roman"/>
      <w:b/>
      <w:i/>
      <w:kern w:val="0"/>
      <w:sz w:val="32"/>
      <w:szCs w:val="20"/>
      <w:lang w:val="ru-RU" w:eastAsia="ru-RU"/>
      <w14:ligatures w14:val="none"/>
    </w:rPr>
  </w:style>
  <w:style w:type="paragraph" w:styleId="ae">
    <w:name w:val="header"/>
    <w:basedOn w:val="a"/>
    <w:link w:val="af"/>
    <w:rsid w:val="00C230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C23036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0">
    <w:name w:val="page number"/>
    <w:basedOn w:val="a0"/>
    <w:rsid w:val="00C23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1729</Words>
  <Characters>9857</Characters>
  <Application>Microsoft Office Word</Application>
  <DocSecurity>0</DocSecurity>
  <Lines>82</Lines>
  <Paragraphs>23</Paragraphs>
  <ScaleCrop>false</ScaleCrop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Разгонова Мария Викторовна</dc:creator>
  <cp:keywords/>
  <dc:description/>
  <cp:lastModifiedBy>Разгонова Мария Викторовна</cp:lastModifiedBy>
  <cp:revision>2</cp:revision>
  <dcterms:created xsi:type="dcterms:W3CDTF">2026-05-27T09:18:00Z</dcterms:created>
  <dcterms:modified xsi:type="dcterms:W3CDTF">2026-05-27T09:18:00Z</dcterms:modified>
</cp:coreProperties>
</file>