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781B61" w:rsidRDefault="001D23A9" w:rsidP="001D23A9">
      <w:pPr>
        <w:jc w:val="center"/>
        <w:rPr>
          <w:rFonts w:cs="Times New Roman"/>
          <w:sz w:val="29"/>
          <w:szCs w:val="29"/>
        </w:rPr>
      </w:pPr>
      <w:r w:rsidRPr="00781B61">
        <w:rPr>
          <w:rFonts w:cs="Times New Roman"/>
          <w:sz w:val="29"/>
          <w:szCs w:val="29"/>
        </w:rPr>
        <w:t xml:space="preserve">АДМИНИСТРАТИВНАЯ ПРОЦЕДУРА № </w:t>
      </w:r>
      <w:r w:rsidR="00CA5AA0" w:rsidRPr="00781B61">
        <w:rPr>
          <w:rFonts w:cs="Times New Roman"/>
          <w:sz w:val="29"/>
          <w:szCs w:val="29"/>
        </w:rPr>
        <w:t>8.8.1</w:t>
      </w:r>
    </w:p>
    <w:p w:rsidR="00CA5AA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>Согласование режима работы после 23.00 и до 7.00</w:t>
      </w:r>
    </w:p>
    <w:p w:rsidR="00A25480" w:rsidRPr="00781B61" w:rsidRDefault="00CA5AA0" w:rsidP="00A25480">
      <w:pPr>
        <w:jc w:val="center"/>
        <w:rPr>
          <w:rFonts w:cs="Times New Roman"/>
          <w:b/>
          <w:sz w:val="29"/>
          <w:szCs w:val="29"/>
        </w:rPr>
      </w:pPr>
      <w:r w:rsidRPr="00781B61">
        <w:rPr>
          <w:rFonts w:cs="Times New Roman"/>
          <w:b/>
          <w:sz w:val="29"/>
          <w:szCs w:val="29"/>
        </w:rPr>
        <w:t xml:space="preserve"> розничного торгового объекта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781B61" w:rsidTr="00CB5A1A">
        <w:tc>
          <w:tcPr>
            <w:tcW w:w="3500" w:type="dxa"/>
          </w:tcPr>
          <w:p w:rsidR="001D23A9" w:rsidRPr="00B76B83" w:rsidRDefault="009961E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DA665A" w:rsidRDefault="00CA5AA0" w:rsidP="00DA665A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sz w:val="29"/>
                <w:szCs w:val="29"/>
              </w:rPr>
            </w:pPr>
            <w:r w:rsidRPr="00CB5A1A">
              <w:rPr>
                <w:rFonts w:cs="Times New Roman"/>
                <w:sz w:val="29"/>
                <w:szCs w:val="29"/>
              </w:rPr>
              <w:t>З</w:t>
            </w:r>
            <w:r w:rsidR="00A25480" w:rsidRPr="00CB5A1A">
              <w:rPr>
                <w:rFonts w:cs="Times New Roman"/>
                <w:sz w:val="29"/>
                <w:szCs w:val="29"/>
              </w:rPr>
              <w:t>аявление</w:t>
            </w:r>
            <w:r w:rsidRPr="00CB5A1A">
              <w:rPr>
                <w:rFonts w:cs="Times New Roman"/>
                <w:sz w:val="29"/>
                <w:szCs w:val="29"/>
              </w:rPr>
              <w:t xml:space="preserve"> </w:t>
            </w:r>
            <w:r w:rsidR="00655966" w:rsidRPr="00655966">
              <w:rPr>
                <w:rFonts w:cs="Times New Roman"/>
                <w:sz w:val="29"/>
                <w:szCs w:val="29"/>
              </w:rPr>
              <w:t>(установленная форма)</w:t>
            </w:r>
          </w:p>
          <w:p w:rsidR="001D23A9" w:rsidRPr="00DA665A" w:rsidRDefault="001D23A9" w:rsidP="00DA665A">
            <w:pPr>
              <w:tabs>
                <w:tab w:val="left" w:pos="0"/>
                <w:tab w:val="left" w:pos="355"/>
              </w:tabs>
              <w:rPr>
                <w:rFonts w:cs="Times New Roman"/>
                <w:sz w:val="29"/>
                <w:szCs w:val="29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B76B83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781B61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B76B83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B76B83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437E94" w:rsidRPr="00781B61" w:rsidRDefault="00437E94" w:rsidP="00437E94">
            <w:pPr>
              <w:pStyle w:val="table10"/>
              <w:spacing w:before="120"/>
              <w:rPr>
                <w:sz w:val="29"/>
                <w:szCs w:val="29"/>
              </w:rPr>
            </w:pPr>
            <w:r w:rsidRPr="00781B61">
              <w:rPr>
                <w:sz w:val="29"/>
                <w:szCs w:val="29"/>
              </w:rPr>
              <w:t>15 рабочих дней</w:t>
            </w:r>
          </w:p>
          <w:p w:rsidR="001D23A9" w:rsidRPr="00781B61" w:rsidRDefault="001D23A9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781B61" w:rsidTr="00CB5A1A">
        <w:tc>
          <w:tcPr>
            <w:tcW w:w="3500" w:type="dxa"/>
          </w:tcPr>
          <w:p w:rsidR="001D23A9" w:rsidRPr="00B76B83" w:rsidRDefault="005D0EDD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5D0EDD" w:rsidRPr="00781B61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781B61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781B61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CA5AA0" w:rsidRPr="00781B61" w:rsidTr="00CB5A1A">
        <w:tc>
          <w:tcPr>
            <w:tcW w:w="3500" w:type="dxa"/>
          </w:tcPr>
          <w:p w:rsidR="00CA5AA0" w:rsidRPr="00B76B83" w:rsidRDefault="00CA5AA0" w:rsidP="00CA5AA0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B76B83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6134" w:type="dxa"/>
          </w:tcPr>
          <w:p w:rsidR="00CA5AA0" w:rsidRPr="00781B61" w:rsidRDefault="00AC462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81B61">
              <w:rPr>
                <w:rFonts w:cs="Times New Roman"/>
                <w:sz w:val="29"/>
                <w:szCs w:val="29"/>
              </w:rPr>
              <w:t>заключение о соответствии или несоответствии объекта критериям общественной безопасности</w:t>
            </w:r>
          </w:p>
        </w:tc>
      </w:tr>
    </w:tbl>
    <w:p w:rsidR="00382545" w:rsidRDefault="00382545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E51AE7" w:rsidRDefault="00E51AE7" w:rsidP="00146960">
      <w:pPr>
        <w:pStyle w:val="table10"/>
        <w:spacing w:before="120"/>
        <w:rPr>
          <w:sz w:val="29"/>
          <w:szCs w:val="29"/>
        </w:rPr>
      </w:pPr>
    </w:p>
    <w:p w:rsidR="00B76B83" w:rsidRPr="00903BDB" w:rsidRDefault="00DA665A" w:rsidP="00903BDB">
      <w:pPr>
        <w:pStyle w:val="ConsPlusNonformat"/>
        <w:spacing w:line="280" w:lineRule="exact"/>
        <w:ind w:left="3119"/>
        <w:jc w:val="both"/>
        <w:rPr>
          <w:rFonts w:ascii="Times New Roman" w:hAnsi="Times New Roman" w:cs="Times New Roman"/>
          <w:i/>
          <w:sz w:val="22"/>
          <w:szCs w:val="30"/>
        </w:rPr>
      </w:pPr>
      <w:r w:rsidRPr="00903BDB">
        <w:rPr>
          <w:rFonts w:ascii="Times New Roman" w:hAnsi="Times New Roman" w:cs="Times New Roman"/>
          <w:i/>
          <w:sz w:val="22"/>
          <w:szCs w:val="30"/>
        </w:rPr>
        <w:t xml:space="preserve">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B76B83" w:rsidRPr="00CB5A1A" w:rsidTr="005B439A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56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9"/>
                <w:szCs w:val="29"/>
              </w:rPr>
              <w:br w:type="page"/>
            </w:r>
            <w:r w:rsidRPr="00CB5A1A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spacing w:after="28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</w:p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B5A1A">
              <w:rPr>
                <w:rFonts w:eastAsia="Times New Roman" w:cs="Times New Roman"/>
                <w:sz w:val="22"/>
                <w:lang w:eastAsia="ru-RU"/>
              </w:rPr>
              <w:t>к Положению о порядке и условиях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согласования режима работы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розничных торговых объектов, объектов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>общественного питания, торговых</w:t>
            </w:r>
            <w:r w:rsidRPr="00CB5A1A">
              <w:rPr>
                <w:rFonts w:eastAsia="Times New Roman" w:cs="Times New Roman"/>
                <w:sz w:val="22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E51AE7" w:rsidRDefault="00E51AE7" w:rsidP="00E51A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1AE7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раснопольский районный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E51AE7" w:rsidRDefault="00B76B83" w:rsidP="00E51AE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1AE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51AE7" w:rsidRPr="00E51AE7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6B83" w:rsidRPr="00CB5A1A" w:rsidTr="005B439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B76B83" w:rsidRPr="00CB5A1A" w:rsidRDefault="00B76B83" w:rsidP="00B76B83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76B83" w:rsidRPr="00AF1B5A" w:rsidRDefault="00B76B83" w:rsidP="00B76B83">
      <w:pPr>
        <w:spacing w:before="240" w:after="240"/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F1B5A">
        <w:rPr>
          <w:rFonts w:eastAsia="Times New Roman" w:cs="Times New Roman"/>
          <w:b/>
          <w:bCs/>
          <w:sz w:val="26"/>
          <w:szCs w:val="26"/>
          <w:lang w:eastAsia="ru-RU"/>
        </w:rPr>
        <w:t>ЗАЯВЛЕНИЕ</w:t>
      </w:r>
      <w:r w:rsidRPr="00AF1B5A">
        <w:rPr>
          <w:rFonts w:eastAsia="Times New Roman" w:cs="Times New Roman"/>
          <w:b/>
          <w:bCs/>
          <w:sz w:val="26"/>
          <w:szCs w:val="26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B76B83" w:rsidRPr="00AF1B5A" w:rsidRDefault="00B76B83" w:rsidP="00B76B83">
      <w:pPr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AF1B5A">
        <w:rPr>
          <w:rFonts w:eastAsia="Times New Roman" w:cs="Times New Roman"/>
          <w:sz w:val="26"/>
          <w:szCs w:val="26"/>
          <w:lang w:eastAsia="ru-RU"/>
        </w:rPr>
        <w:t>Сведения о заявителе: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B76B83" w:rsidRPr="00AF1B5A" w:rsidTr="005B439A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Режим работы объекта: 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часов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76B83" w:rsidRPr="00AF1B5A" w:rsidTr="005B439A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AF1B5A" w:rsidRDefault="00B76B83" w:rsidP="005B439A">
            <w:pPr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B76B83" w:rsidRPr="00CB5A1A" w:rsidTr="005B439A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Руководитель юридического лица 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или уполномоченное им лицо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AF1B5A">
              <w:rPr>
                <w:rFonts w:eastAsia="Times New Roman" w:cs="Times New Roman"/>
                <w:sz w:val="26"/>
                <w:szCs w:val="26"/>
                <w:lang w:eastAsia="ru-RU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B83" w:rsidRPr="00CB5A1A" w:rsidRDefault="00B76B83" w:rsidP="005B439A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A1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B76B83" w:rsidRPr="00CB5A1A" w:rsidTr="005B439A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6B83" w:rsidRPr="00CB5A1A" w:rsidRDefault="00B76B83" w:rsidP="005B439A">
            <w:pPr>
              <w:ind w:right="278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5A1A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B76B83" w:rsidRPr="00CB5A1A" w:rsidRDefault="00B76B83" w:rsidP="00B76B83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____ ________________ 20___ г.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B76B83">
      <w:pPr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B76B83" w:rsidRPr="00CB5A1A" w:rsidRDefault="00B76B83" w:rsidP="00B76B83">
      <w:pPr>
        <w:spacing w:after="24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B5A1A">
        <w:rPr>
          <w:rFonts w:eastAsia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B76B83" w:rsidRPr="00CB5A1A" w:rsidRDefault="00B76B83" w:rsidP="00B76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p w:rsidR="00B76B83" w:rsidRPr="00CB5A1A" w:rsidRDefault="00B76B83" w:rsidP="006C1890">
      <w:pPr>
        <w:ind w:firstLine="567"/>
        <w:rPr>
          <w:rFonts w:eastAsia="Times New Roman" w:cs="Times New Roman"/>
          <w:szCs w:val="30"/>
          <w:lang w:eastAsia="ru-RU"/>
        </w:rPr>
      </w:pPr>
      <w:r w:rsidRPr="00CB5A1A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B76B83" w:rsidRPr="00CB5A1A" w:rsidSect="00903BD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4519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FD5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031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47D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966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890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1B61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1120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BDB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462D"/>
    <w:rsid w:val="00AC7A3F"/>
    <w:rsid w:val="00AD55E0"/>
    <w:rsid w:val="00AD5F23"/>
    <w:rsid w:val="00AD61BE"/>
    <w:rsid w:val="00AD6719"/>
    <w:rsid w:val="00AD752C"/>
    <w:rsid w:val="00AE4477"/>
    <w:rsid w:val="00AE63A9"/>
    <w:rsid w:val="00AF1B5A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76B83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49E9"/>
    <w:rsid w:val="00CA57A3"/>
    <w:rsid w:val="00CA5AA0"/>
    <w:rsid w:val="00CA67F5"/>
    <w:rsid w:val="00CB0B6E"/>
    <w:rsid w:val="00CB3D29"/>
    <w:rsid w:val="00CB5A1A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665A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1AE7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5B7E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B409"/>
  <w15:docId w15:val="{68C479E4-A2BE-4117-B112-E0AEFBB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B689-F801-4565-8174-C2E0AF26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3</cp:revision>
  <cp:lastPrinted>2024-01-30T04:53:00Z</cp:lastPrinted>
  <dcterms:created xsi:type="dcterms:W3CDTF">2024-02-12T12:01:00Z</dcterms:created>
  <dcterms:modified xsi:type="dcterms:W3CDTF">2024-02-12T12:02:00Z</dcterms:modified>
</cp:coreProperties>
</file>