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2F" w:rsidRPr="002E322C" w:rsidRDefault="001D23A9" w:rsidP="00A55F2F">
      <w:pPr>
        <w:jc w:val="center"/>
        <w:rPr>
          <w:rFonts w:cs="Times New Roman"/>
          <w:b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446528">
        <w:rPr>
          <w:rFonts w:cs="Times New Roman"/>
          <w:sz w:val="29"/>
          <w:szCs w:val="29"/>
        </w:rPr>
        <w:t>11</w:t>
      </w:r>
      <w:r w:rsidR="00A55F2F" w:rsidRPr="002E322C">
        <w:rPr>
          <w:rFonts w:cs="Times New Roman"/>
          <w:sz w:val="29"/>
          <w:szCs w:val="29"/>
        </w:rPr>
        <w:t>.</w:t>
      </w:r>
      <w:r w:rsidR="002E322C" w:rsidRPr="002E322C">
        <w:rPr>
          <w:rFonts w:cs="Times New Roman"/>
          <w:sz w:val="29"/>
          <w:szCs w:val="29"/>
        </w:rPr>
        <w:t>12.1</w:t>
      </w:r>
    </w:p>
    <w:p w:rsidR="00A55F2F" w:rsidRPr="002E322C" w:rsidRDefault="00446528" w:rsidP="00A55F2F">
      <w:pPr>
        <w:jc w:val="center"/>
        <w:rPr>
          <w:rFonts w:cs="Times New Roman"/>
          <w:b/>
          <w:sz w:val="29"/>
          <w:szCs w:val="29"/>
        </w:rPr>
      </w:pPr>
      <w:r w:rsidRPr="00446528">
        <w:rPr>
          <w:rFonts w:cs="Times New Roman"/>
          <w:b/>
          <w:bCs/>
          <w:sz w:val="29"/>
          <w:szCs w:val="29"/>
        </w:rPr>
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00"/>
        <w:gridCol w:w="6276"/>
      </w:tblGrid>
      <w:tr w:rsidR="0001230B" w:rsidRPr="002E322C" w:rsidTr="0057586C">
        <w:tc>
          <w:tcPr>
            <w:tcW w:w="3500" w:type="dxa"/>
          </w:tcPr>
          <w:p w:rsidR="0001230B" w:rsidRPr="001A6D19" w:rsidRDefault="0001230B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>
              <w:rPr>
                <w:rFonts w:eastAsia="Calibri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276" w:type="dxa"/>
          </w:tcPr>
          <w:p w:rsidR="0001230B" w:rsidRPr="0001230B" w:rsidRDefault="0001230B" w:rsidP="0001230B">
            <w:pPr>
              <w:pStyle w:val="a5"/>
              <w:numPr>
                <w:ilvl w:val="0"/>
                <w:numId w:val="7"/>
              </w:numPr>
              <w:rPr>
                <w:rFonts w:cs="Times New Roman"/>
                <w:i/>
                <w:sz w:val="29"/>
                <w:szCs w:val="29"/>
              </w:rPr>
            </w:pPr>
            <w:r w:rsidRPr="0001230B">
              <w:rPr>
                <w:rFonts w:eastAsia="Calibri" w:cs="Times New Roman"/>
                <w:sz w:val="29"/>
                <w:szCs w:val="29"/>
              </w:rPr>
              <w:t xml:space="preserve">Заявление </w:t>
            </w:r>
            <w:r w:rsidRPr="0001230B">
              <w:rPr>
                <w:rFonts w:eastAsia="Calibri" w:cs="Times New Roman"/>
                <w:i/>
                <w:sz w:val="29"/>
                <w:szCs w:val="29"/>
              </w:rPr>
              <w:t>должно содержать сведения, предусмотренные частью первой пункта 5 статьи 14 Закона Республики Беларусь «Об основах административных процедур», за исключением сведений, предусмотренных абзацами четвертым и девятым части первой пункта 5 статьи 14 Закона Республики Беларусь «Об основа</w:t>
            </w:r>
          </w:p>
          <w:p w:rsidR="0001230B" w:rsidRPr="0001230B" w:rsidRDefault="0001230B" w:rsidP="0001230B">
            <w:pPr>
              <w:pStyle w:val="a5"/>
              <w:numPr>
                <w:ilvl w:val="0"/>
                <w:numId w:val="7"/>
              </w:numPr>
              <w:rPr>
                <w:rFonts w:cs="Times New Roman"/>
                <w:sz w:val="29"/>
                <w:szCs w:val="29"/>
              </w:rPr>
            </w:pPr>
            <w:r w:rsidRPr="0001230B">
              <w:rPr>
                <w:rFonts w:eastAsia="Calibri" w:cs="Times New Roman"/>
                <w:sz w:val="29"/>
                <w:szCs w:val="29"/>
              </w:rPr>
              <w:t xml:space="preserve">сведения о кинозале, ином специально оборудованном помещении (месте), оснащенном кинооборудованием, и таком оборудовании </w:t>
            </w:r>
            <w:r w:rsidRPr="0001230B">
              <w:rPr>
                <w:rFonts w:eastAsia="Calibri" w:cs="Times New Roman"/>
                <w:i/>
                <w:sz w:val="29"/>
                <w:szCs w:val="29"/>
              </w:rPr>
              <w:t>по форме согласно приложению 1 к Положению о порядке получения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</w:tr>
      <w:tr w:rsidR="001D23A9" w:rsidRPr="002E322C" w:rsidTr="0057586C">
        <w:tc>
          <w:tcPr>
            <w:tcW w:w="3500" w:type="dxa"/>
          </w:tcPr>
          <w:p w:rsidR="001D23A9" w:rsidRPr="001A6D19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1A6D19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76" w:type="dxa"/>
          </w:tcPr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57586C">
        <w:tc>
          <w:tcPr>
            <w:tcW w:w="3500" w:type="dxa"/>
          </w:tcPr>
          <w:p w:rsidR="001D23A9" w:rsidRPr="001A6D19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1A6D19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1A6D19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276" w:type="dxa"/>
          </w:tcPr>
          <w:p w:rsidR="001D23A9" w:rsidRPr="002E322C" w:rsidRDefault="001A6D19" w:rsidP="002B214B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15 </w:t>
            </w:r>
            <w:r w:rsidR="00446528" w:rsidRPr="00446528">
              <w:rPr>
                <w:sz w:val="29"/>
                <w:szCs w:val="29"/>
              </w:rPr>
              <w:t xml:space="preserve">дней </w:t>
            </w:r>
          </w:p>
        </w:tc>
      </w:tr>
      <w:tr w:rsidR="00FE1AF4" w:rsidRPr="002E322C" w:rsidTr="0057586C">
        <w:tc>
          <w:tcPr>
            <w:tcW w:w="3500" w:type="dxa"/>
          </w:tcPr>
          <w:p w:rsidR="00FE1AF4" w:rsidRPr="001A6D19" w:rsidRDefault="009F4AA6" w:rsidP="009F4AA6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8352AA">
              <w:rPr>
                <w:rFonts w:cs="Times New Roman"/>
                <w:b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76" w:type="dxa"/>
          </w:tcPr>
          <w:p w:rsidR="00FE1AF4" w:rsidRDefault="00FE1AF4" w:rsidP="002B214B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 лет</w:t>
            </w:r>
          </w:p>
        </w:tc>
      </w:tr>
      <w:tr w:rsidR="001D23A9" w:rsidRPr="002E322C" w:rsidTr="0057586C">
        <w:tc>
          <w:tcPr>
            <w:tcW w:w="9776" w:type="dxa"/>
            <w:gridSpan w:val="2"/>
          </w:tcPr>
          <w:p w:rsidR="001D23A9" w:rsidRPr="002E322C" w:rsidRDefault="001D23A9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</w:tc>
      </w:tr>
    </w:tbl>
    <w:p w:rsidR="002B214B" w:rsidRDefault="002B214B" w:rsidP="001A6D19">
      <w:pPr>
        <w:spacing w:line="276" w:lineRule="auto"/>
        <w:ind w:left="3828" w:firstLine="0"/>
        <w:jc w:val="left"/>
        <w:rPr>
          <w:rFonts w:eastAsia="Calibri" w:cs="Times New Roman"/>
          <w:szCs w:val="30"/>
        </w:rPr>
      </w:pPr>
    </w:p>
    <w:p w:rsidR="0026676A" w:rsidRDefault="0001230B" w:rsidP="0001230B">
      <w:pPr>
        <w:spacing w:after="200" w:line="276" w:lineRule="auto"/>
        <w:ind w:firstLine="0"/>
        <w:jc w:val="left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 xml:space="preserve">                                                  </w:t>
      </w:r>
    </w:p>
    <w:p w:rsidR="0026676A" w:rsidRDefault="0026676A" w:rsidP="0001230B">
      <w:pPr>
        <w:spacing w:after="200" w:line="276" w:lineRule="auto"/>
        <w:ind w:firstLine="0"/>
        <w:jc w:val="left"/>
        <w:rPr>
          <w:rFonts w:eastAsia="Calibri" w:cs="Times New Roman"/>
          <w:szCs w:val="30"/>
        </w:rPr>
      </w:pPr>
    </w:p>
    <w:p w:rsidR="002B214B" w:rsidRPr="00446528" w:rsidRDefault="0026676A" w:rsidP="0026676A">
      <w:pPr>
        <w:spacing w:after="200" w:line="276" w:lineRule="auto"/>
        <w:ind w:left="3120" w:firstLine="708"/>
        <w:jc w:val="left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Краснопольск</w:t>
      </w:r>
      <w:r w:rsidR="002B214B" w:rsidRPr="00446528">
        <w:rPr>
          <w:rFonts w:eastAsia="Calibri" w:cs="Times New Roman"/>
          <w:szCs w:val="30"/>
        </w:rPr>
        <w:t xml:space="preserve">ий районный </w:t>
      </w:r>
    </w:p>
    <w:p w:rsidR="002B214B" w:rsidRPr="00446528" w:rsidRDefault="002B214B" w:rsidP="002B214B">
      <w:pPr>
        <w:ind w:left="3828" w:firstLine="0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lastRenderedPageBreak/>
        <w:t>исполнительный комитет</w:t>
      </w:r>
    </w:p>
    <w:p w:rsidR="002B214B" w:rsidRPr="00446528" w:rsidRDefault="002B214B" w:rsidP="002B214B">
      <w:pPr>
        <w:ind w:left="3960" w:firstLine="0"/>
        <w:rPr>
          <w:rFonts w:eastAsia="Calibri" w:cs="Times New Roman"/>
          <w:sz w:val="28"/>
          <w:szCs w:val="28"/>
        </w:rPr>
      </w:pPr>
    </w:p>
    <w:p w:rsidR="002B214B" w:rsidRPr="00446528" w:rsidRDefault="002B214B" w:rsidP="002B214B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__________________________________</w:t>
      </w:r>
    </w:p>
    <w:p w:rsidR="002B214B" w:rsidRPr="00446528" w:rsidRDefault="002B214B" w:rsidP="002B214B">
      <w:pPr>
        <w:ind w:left="3960" w:firstLine="0"/>
        <w:rPr>
          <w:rFonts w:eastAsia="Calibri" w:cs="Times New Roman"/>
          <w:sz w:val="22"/>
        </w:rPr>
      </w:pPr>
      <w:r w:rsidRPr="00446528">
        <w:rPr>
          <w:rFonts w:eastAsia="Calibri" w:cs="Times New Roman"/>
          <w:sz w:val="28"/>
          <w:szCs w:val="28"/>
        </w:rPr>
        <w:t xml:space="preserve">     </w:t>
      </w:r>
      <w:r w:rsidRPr="00446528">
        <w:rPr>
          <w:rFonts w:eastAsia="Calibri" w:cs="Times New Roman"/>
          <w:sz w:val="22"/>
        </w:rPr>
        <w:t>(наименование организации)</w:t>
      </w:r>
    </w:p>
    <w:p w:rsidR="002B214B" w:rsidRPr="00446528" w:rsidRDefault="002B214B" w:rsidP="002B214B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__________________________________</w:t>
      </w:r>
    </w:p>
    <w:p w:rsidR="002B214B" w:rsidRPr="00446528" w:rsidRDefault="002B214B" w:rsidP="002B214B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446528">
        <w:rPr>
          <w:rFonts w:eastAsia="Times New Roman" w:cs="Times New Roman"/>
          <w:sz w:val="22"/>
          <w:lang w:eastAsia="ru-RU"/>
        </w:rPr>
        <w:t xml:space="preserve">     (ФИО руководителя ЮЛ  или ИП)</w:t>
      </w:r>
    </w:p>
    <w:p w:rsidR="002B214B" w:rsidRPr="00446528" w:rsidRDefault="002B214B" w:rsidP="002B214B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__________________________________</w:t>
      </w:r>
    </w:p>
    <w:p w:rsidR="002B214B" w:rsidRPr="00446528" w:rsidRDefault="002B214B" w:rsidP="002B214B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__________________________________</w:t>
      </w:r>
    </w:p>
    <w:p w:rsidR="002B214B" w:rsidRPr="00446528" w:rsidRDefault="002B214B" w:rsidP="002B214B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446528">
        <w:rPr>
          <w:rFonts w:eastAsia="Times New Roman" w:cs="Times New Roman"/>
          <w:sz w:val="22"/>
          <w:lang w:eastAsia="ru-RU"/>
        </w:rPr>
        <w:t xml:space="preserve">      (адрес регистрации ЮЛ или ИП)</w:t>
      </w:r>
    </w:p>
    <w:p w:rsidR="002B214B" w:rsidRPr="00446528" w:rsidRDefault="002B214B" w:rsidP="002B214B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__________________________________</w:t>
      </w:r>
    </w:p>
    <w:p w:rsidR="002B214B" w:rsidRPr="00446528" w:rsidRDefault="002B214B" w:rsidP="002B214B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446528">
        <w:rPr>
          <w:rFonts w:eastAsia="Times New Roman" w:cs="Times New Roman"/>
          <w:bCs/>
          <w:sz w:val="28"/>
          <w:szCs w:val="28"/>
          <w:lang w:eastAsia="ru-RU"/>
        </w:rPr>
        <w:t>УНП______________________________</w:t>
      </w:r>
    </w:p>
    <w:p w:rsidR="002B214B" w:rsidRPr="00446528" w:rsidRDefault="002B214B" w:rsidP="002B214B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тел:_______________________________</w:t>
      </w:r>
    </w:p>
    <w:p w:rsidR="002B214B" w:rsidRPr="00446528" w:rsidRDefault="002B214B" w:rsidP="002B214B">
      <w:pPr>
        <w:ind w:left="3960" w:firstLine="0"/>
        <w:rPr>
          <w:rFonts w:ascii="Calibri" w:eastAsia="Calibri" w:hAnsi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тел(моб):__________________________</w:t>
      </w:r>
    </w:p>
    <w:p w:rsidR="002B214B" w:rsidRPr="00446528" w:rsidRDefault="002B214B" w:rsidP="002B214B">
      <w:pPr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2B214B" w:rsidRPr="00446528" w:rsidRDefault="002B214B" w:rsidP="002B214B">
      <w:pPr>
        <w:ind w:left="3420" w:firstLine="708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B214B" w:rsidRPr="00446528" w:rsidRDefault="002B214B" w:rsidP="002B214B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46528">
        <w:rPr>
          <w:rFonts w:eastAsia="Times New Roman" w:cs="Times New Roman"/>
          <w:b/>
          <w:sz w:val="32"/>
          <w:szCs w:val="32"/>
          <w:lang w:eastAsia="ru-RU"/>
        </w:rPr>
        <w:t xml:space="preserve">ЗАЯВЛЕНИЕ </w:t>
      </w:r>
    </w:p>
    <w:p w:rsidR="002B214B" w:rsidRPr="00446528" w:rsidRDefault="002B214B" w:rsidP="002B214B">
      <w:pPr>
        <w:ind w:firstLine="0"/>
        <w:jc w:val="center"/>
        <w:rPr>
          <w:rFonts w:eastAsia="Times New Roman" w:cs="Times New Roman"/>
          <w:szCs w:val="30"/>
          <w:lang w:eastAsia="ru-RU"/>
        </w:rPr>
      </w:pPr>
    </w:p>
    <w:p w:rsidR="002B214B" w:rsidRPr="00446528" w:rsidRDefault="002B214B" w:rsidP="002B214B">
      <w:pPr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 xml:space="preserve">       Просим выдать разрешение на эксплуатацию кинозала, иного специально оборудованного помещения (места), оснащенного кино-оборудованием,                     и такого оборудования ______________________________________________</w:t>
      </w:r>
    </w:p>
    <w:p w:rsidR="002B214B" w:rsidRPr="00446528" w:rsidRDefault="002B214B" w:rsidP="002B214B">
      <w:pPr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>по адресу: _________________________________________________________</w:t>
      </w:r>
    </w:p>
    <w:p w:rsidR="002B214B" w:rsidRPr="00446528" w:rsidRDefault="002B214B" w:rsidP="002B214B">
      <w:pPr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:rsidR="002B214B" w:rsidRPr="00446528" w:rsidRDefault="002B214B" w:rsidP="002B214B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</w:p>
    <w:p w:rsidR="002B214B" w:rsidRPr="00446528" w:rsidRDefault="002B214B" w:rsidP="002B214B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>К заявлению прилагаем:</w:t>
      </w:r>
    </w:p>
    <w:p w:rsidR="002B214B" w:rsidRPr="00446528" w:rsidRDefault="002B214B" w:rsidP="002B214B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>1.______________________________________________________________</w:t>
      </w:r>
    </w:p>
    <w:p w:rsidR="002B214B" w:rsidRPr="00446528" w:rsidRDefault="002B214B" w:rsidP="002B214B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>2.______________________________________________________________</w:t>
      </w:r>
    </w:p>
    <w:p w:rsidR="002B214B" w:rsidRPr="00446528" w:rsidRDefault="002B214B" w:rsidP="002B214B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>3.______________________________________________________________</w:t>
      </w:r>
    </w:p>
    <w:p w:rsidR="002B214B" w:rsidRPr="00446528" w:rsidRDefault="002B214B" w:rsidP="002B214B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46528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2B214B" w:rsidRPr="00446528" w:rsidRDefault="002B214B" w:rsidP="002B214B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 w:val="28"/>
          <w:szCs w:val="28"/>
          <w:lang w:eastAsia="ru-RU"/>
        </w:rPr>
        <w:t xml:space="preserve">(индивидуальный предприниматель)    </w:t>
      </w:r>
      <w:r w:rsidRPr="00446528">
        <w:rPr>
          <w:rFonts w:eastAsia="Times New Roman" w:cs="Times New Roman"/>
          <w:szCs w:val="30"/>
          <w:lang w:eastAsia="ru-RU"/>
        </w:rPr>
        <w:t>___________  _______________</w:t>
      </w:r>
    </w:p>
    <w:p w:rsidR="002B214B" w:rsidRPr="00446528" w:rsidRDefault="002B214B" w:rsidP="002B214B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4652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(И.О.Фамилия)       </w:t>
      </w:r>
    </w:p>
    <w:p w:rsidR="002B214B" w:rsidRPr="00446528" w:rsidRDefault="002B214B" w:rsidP="002B214B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B214B" w:rsidRPr="00446528" w:rsidRDefault="002B214B" w:rsidP="002B214B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46528">
        <w:rPr>
          <w:rFonts w:eastAsia="Times New Roman" w:cs="Times New Roman"/>
          <w:sz w:val="28"/>
          <w:szCs w:val="28"/>
          <w:lang w:eastAsia="ru-RU"/>
        </w:rPr>
        <w:t>«___» _________________20__г.</w:t>
      </w:r>
    </w:p>
    <w:p w:rsidR="002B214B" w:rsidRPr="00446528" w:rsidRDefault="002B214B" w:rsidP="002B214B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46528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2B214B" w:rsidRDefault="002B214B" w:rsidP="002B214B">
      <w:pPr>
        <w:spacing w:after="200" w:line="276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B214B" w:rsidRDefault="002B214B" w:rsidP="002B214B">
      <w:pPr>
        <w:spacing w:line="280" w:lineRule="exact"/>
        <w:ind w:left="5670" w:firstLine="0"/>
        <w:rPr>
          <w:rFonts w:eastAsia="Calibri" w:cs="Times New Roman"/>
          <w:szCs w:val="30"/>
        </w:rPr>
      </w:pPr>
      <w:r w:rsidRPr="00446528">
        <w:rPr>
          <w:rFonts w:eastAsia="Times New Roman" w:cs="Times New Roman"/>
          <w:szCs w:val="30"/>
          <w:lang w:eastAsia="ru-RU"/>
        </w:rPr>
        <w:lastRenderedPageBreak/>
        <w:tab/>
        <w:t xml:space="preserve">             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B214B" w:rsidRPr="001A6D19" w:rsidTr="0047656F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D011C2" w:rsidP="0047656F">
            <w:pPr>
              <w:spacing w:after="28"/>
              <w:ind w:firstLine="0"/>
              <w:jc w:val="lef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hyperlink r:id="rId8" w:history="1">
              <w:r w:rsidR="002B214B" w:rsidRPr="001A6D19">
                <w:rPr>
                  <w:rFonts w:eastAsia="Times New Roman" w:cs="Times New Roman"/>
                  <w:i/>
                  <w:iCs/>
                  <w:sz w:val="22"/>
                  <w:u w:val="single"/>
                  <w:lang w:eastAsia="ru-RU"/>
                </w:rPr>
                <w:br/>
              </w:r>
            </w:hyperlink>
            <w:r w:rsidR="002B214B" w:rsidRPr="001A6D19">
              <w:rPr>
                <w:rFonts w:eastAsia="Times New Roman" w:cs="Times New Roman"/>
                <w:i/>
                <w:iCs/>
                <w:sz w:val="22"/>
                <w:lang w:eastAsia="ru-RU"/>
              </w:rPr>
              <w:t>Приложение 1</w:t>
            </w:r>
          </w:p>
          <w:p w:rsidR="002B214B" w:rsidRPr="001A6D19" w:rsidRDefault="002B214B" w:rsidP="0047656F">
            <w:pPr>
              <w:ind w:firstLine="0"/>
              <w:jc w:val="lef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1A6D19">
              <w:rPr>
                <w:rFonts w:eastAsia="Times New Roman" w:cs="Times New Roman"/>
                <w:i/>
                <w:iCs/>
                <w:sz w:val="22"/>
                <w:lang w:eastAsia="ru-RU"/>
              </w:rPr>
              <w:t>к </w:t>
            </w:r>
            <w:r w:rsidRPr="001A6D19">
              <w:rPr>
                <w:rFonts w:eastAsia="Times New Roman" w:cs="Times New Roman"/>
                <w:i/>
                <w:iCs/>
                <w:sz w:val="22"/>
                <w:u w:val="single"/>
                <w:lang w:eastAsia="ru-RU"/>
              </w:rPr>
              <w:t>Положению</w:t>
            </w:r>
            <w:r w:rsidRPr="001A6D19">
              <w:rPr>
                <w:rFonts w:eastAsia="Times New Roman" w:cs="Times New Roman"/>
                <w:i/>
                <w:iCs/>
                <w:sz w:val="22"/>
                <w:lang w:eastAsia="ru-RU"/>
              </w:rPr>
              <w:br/>
              <w:t>о порядке выдачи разрешения</w:t>
            </w:r>
            <w:r w:rsidRPr="001A6D19">
              <w:rPr>
                <w:rFonts w:eastAsia="Times New Roman" w:cs="Times New Roman"/>
                <w:i/>
                <w:iCs/>
                <w:sz w:val="22"/>
                <w:lang w:eastAsia="ru-RU"/>
              </w:rPr>
              <w:br/>
              <w:t>на эксплуатацию кинозалов,</w:t>
            </w:r>
            <w:r w:rsidRPr="001A6D19">
              <w:rPr>
                <w:rFonts w:eastAsia="Times New Roman" w:cs="Times New Roman"/>
                <w:i/>
                <w:iCs/>
                <w:sz w:val="22"/>
                <w:lang w:eastAsia="ru-RU"/>
              </w:rPr>
              <w:br/>
              <w:t>иных специально оборудованных</w:t>
            </w:r>
            <w:r w:rsidRPr="001A6D19">
              <w:rPr>
                <w:rFonts w:eastAsia="Times New Roman" w:cs="Times New Roman"/>
                <w:i/>
                <w:iCs/>
                <w:sz w:val="22"/>
                <w:lang w:eastAsia="ru-RU"/>
              </w:rPr>
              <w:br/>
              <w:t>помещений (мест), оснащенных</w:t>
            </w:r>
            <w:r w:rsidRPr="001A6D19">
              <w:rPr>
                <w:rFonts w:eastAsia="Times New Roman" w:cs="Times New Roman"/>
                <w:i/>
                <w:iCs/>
                <w:sz w:val="22"/>
                <w:lang w:eastAsia="ru-RU"/>
              </w:rPr>
              <w:br/>
              <w:t>кинооборудованием, и такого</w:t>
            </w:r>
            <w:r w:rsidRPr="001A6D19">
              <w:rPr>
                <w:rFonts w:eastAsia="Times New Roman" w:cs="Times New Roman"/>
                <w:i/>
                <w:iCs/>
                <w:sz w:val="22"/>
                <w:lang w:eastAsia="ru-RU"/>
              </w:rPr>
              <w:br/>
              <w:t>оборудования</w:t>
            </w:r>
          </w:p>
        </w:tc>
      </w:tr>
    </w:tbl>
    <w:p w:rsidR="002B214B" w:rsidRPr="001A6D19" w:rsidRDefault="002B214B" w:rsidP="002B214B">
      <w:pPr>
        <w:shd w:val="clear" w:color="auto" w:fill="FFFFFF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A6D19">
        <w:rPr>
          <w:rFonts w:eastAsia="Times New Roman" w:cs="Times New Roman"/>
          <w:sz w:val="24"/>
          <w:szCs w:val="24"/>
          <w:lang w:eastAsia="ru-RU"/>
        </w:rPr>
        <w:t> </w:t>
      </w:r>
    </w:p>
    <w:p w:rsidR="002B214B" w:rsidRPr="001A6D19" w:rsidRDefault="002B214B" w:rsidP="002B214B">
      <w:pPr>
        <w:shd w:val="clear" w:color="auto" w:fill="FFFFFF"/>
        <w:spacing w:before="160" w:after="160"/>
        <w:ind w:firstLine="0"/>
        <w:jc w:val="right"/>
        <w:rPr>
          <w:rFonts w:eastAsia="Times New Roman" w:cs="Times New Roman"/>
          <w:sz w:val="22"/>
          <w:lang w:eastAsia="ru-RU"/>
        </w:rPr>
      </w:pPr>
      <w:bookmarkStart w:id="0" w:name="a13"/>
      <w:bookmarkEnd w:id="0"/>
      <w:r w:rsidRPr="001A6D19">
        <w:rPr>
          <w:rFonts w:eastAsia="Times New Roman" w:cs="Times New Roman"/>
          <w:sz w:val="22"/>
          <w:lang w:eastAsia="ru-RU"/>
        </w:rPr>
        <w:t>Форма</w:t>
      </w:r>
    </w:p>
    <w:p w:rsidR="002B214B" w:rsidRPr="001A6D19" w:rsidRDefault="00D011C2" w:rsidP="002B214B">
      <w:pPr>
        <w:shd w:val="clear" w:color="auto" w:fill="FFFFFF"/>
        <w:spacing w:before="360" w:after="36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hyperlink r:id="rId9" w:tooltip="-" w:history="1">
        <w:r w:rsidR="002B214B" w:rsidRPr="001A6D19">
          <w:rPr>
            <w:rFonts w:eastAsia="Times New Roman" w:cs="Times New Roman"/>
            <w:b/>
            <w:bCs/>
            <w:sz w:val="24"/>
            <w:szCs w:val="24"/>
            <w:u w:val="single"/>
            <w:lang w:eastAsia="ru-RU"/>
          </w:rPr>
          <w:t>СВЕДЕНИЯ</w:t>
        </w:r>
      </w:hyperlink>
      <w:r w:rsidR="002B214B" w:rsidRPr="001A6D19">
        <w:rPr>
          <w:rFonts w:eastAsia="Times New Roman" w:cs="Times New Roman"/>
          <w:b/>
          <w:bCs/>
          <w:sz w:val="24"/>
          <w:szCs w:val="24"/>
          <w:lang w:eastAsia="ru-RU"/>
        </w:rPr>
        <w:br/>
        <w:t>о кинозале, ином специально оборудованном помещении (месте), оснащенном кинооборудованием, и таком оборудовании</w:t>
      </w:r>
    </w:p>
    <w:p w:rsidR="002B214B" w:rsidRPr="001A6D19" w:rsidRDefault="002B214B" w:rsidP="002B214B">
      <w:pPr>
        <w:shd w:val="clear" w:color="auto" w:fill="FFFFFF"/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A6D19">
        <w:rPr>
          <w:rFonts w:eastAsia="Times New Roman" w:cs="Times New Roman"/>
          <w:sz w:val="24"/>
          <w:szCs w:val="24"/>
          <w:lang w:eastAsia="ru-RU"/>
        </w:rPr>
        <w:t>1. Наименование и место нахождения юридического лица, фамилия, собственное имя, отчество (если таковое имеется), адрес места жительства индивидуального предпринимателя, осуществляющих эксплуатацию кинозала, иного специально оборудованного помещения (места), оснащенного кинооборудованием, и такого оборудования, номер телефона: __________________________________________________</w:t>
      </w:r>
    </w:p>
    <w:p w:rsidR="002B214B" w:rsidRPr="001A6D19" w:rsidRDefault="002B214B" w:rsidP="002B214B">
      <w:pPr>
        <w:shd w:val="clear" w:color="auto" w:fill="FFFFFF"/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A6D19">
        <w:rPr>
          <w:rFonts w:eastAsia="Times New Roman" w:cs="Times New Roman"/>
          <w:sz w:val="24"/>
          <w:szCs w:val="24"/>
          <w:lang w:eastAsia="ru-RU"/>
        </w:rPr>
        <w:t>2. Место нахождения кинозала, иного специально оборудованного помещения (места), оснащенного кинооборудованием _________________________________________</w:t>
      </w:r>
    </w:p>
    <w:p w:rsidR="002B214B" w:rsidRPr="001A6D19" w:rsidRDefault="002B214B" w:rsidP="002B214B">
      <w:pPr>
        <w:shd w:val="clear" w:color="auto" w:fill="FFFFFF"/>
        <w:spacing w:before="160" w:after="160"/>
        <w:ind w:firstLine="6379"/>
        <w:rPr>
          <w:rFonts w:eastAsia="Times New Roman" w:cs="Times New Roman"/>
          <w:sz w:val="20"/>
          <w:szCs w:val="20"/>
          <w:lang w:eastAsia="ru-RU"/>
        </w:rPr>
      </w:pPr>
      <w:r w:rsidRPr="001A6D19">
        <w:rPr>
          <w:rFonts w:eastAsia="Times New Roman" w:cs="Times New Roman"/>
          <w:sz w:val="20"/>
          <w:szCs w:val="20"/>
          <w:lang w:eastAsia="ru-RU"/>
        </w:rPr>
        <w:t>(адрес)</w:t>
      </w:r>
    </w:p>
    <w:p w:rsidR="002B214B" w:rsidRPr="001A6D19" w:rsidRDefault="002B214B" w:rsidP="002B214B">
      <w:pPr>
        <w:shd w:val="clear" w:color="auto" w:fill="FFFFFF"/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A6D19">
        <w:rPr>
          <w:rFonts w:eastAsia="Times New Roman" w:cs="Times New Roman"/>
          <w:sz w:val="24"/>
          <w:szCs w:val="24"/>
          <w:lang w:eastAsia="ru-RU"/>
        </w:rPr>
        <w:t>3. Сведения о кинозале, ином специально оборудованном помещении (месте), оснащенном стационарным или передвижным кинооборудованием:</w:t>
      </w:r>
    </w:p>
    <w:p w:rsidR="002B214B" w:rsidRPr="001A6D19" w:rsidRDefault="002B214B" w:rsidP="002B214B">
      <w:pPr>
        <w:shd w:val="clear" w:color="auto" w:fill="FFFFFF"/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A6D19">
        <w:rPr>
          <w:rFonts w:eastAsia="Times New Roman" w:cs="Times New Roman"/>
          <w:sz w:val="24"/>
          <w:szCs w:val="24"/>
          <w:lang w:eastAsia="ru-RU"/>
        </w:rPr>
        <w:t>наименование ____________________________________________________________</w:t>
      </w:r>
    </w:p>
    <w:p w:rsidR="002B214B" w:rsidRPr="001A6D19" w:rsidRDefault="002B214B" w:rsidP="002B214B">
      <w:pPr>
        <w:shd w:val="clear" w:color="auto" w:fill="FFFFFF"/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A6D19">
        <w:rPr>
          <w:rFonts w:eastAsia="Times New Roman" w:cs="Times New Roman"/>
          <w:sz w:val="24"/>
          <w:szCs w:val="24"/>
          <w:lang w:eastAsia="ru-RU"/>
        </w:rPr>
        <w:t>количество зрительских мест _______________________________________________</w:t>
      </w:r>
    </w:p>
    <w:p w:rsidR="002B214B" w:rsidRPr="001A6D19" w:rsidRDefault="002B214B" w:rsidP="002B214B">
      <w:pPr>
        <w:shd w:val="clear" w:color="auto" w:fill="FFFFFF"/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A6D19">
        <w:rPr>
          <w:rFonts w:eastAsia="Times New Roman" w:cs="Times New Roman"/>
          <w:sz w:val="24"/>
          <w:szCs w:val="24"/>
          <w:lang w:eastAsia="ru-RU"/>
        </w:rPr>
        <w:t>размеры (указываются в метрах): длина ________ ширина ________ высота ________</w:t>
      </w:r>
    </w:p>
    <w:p w:rsidR="002B214B" w:rsidRPr="001A6D19" w:rsidRDefault="002B214B" w:rsidP="002B214B">
      <w:pPr>
        <w:shd w:val="clear" w:color="auto" w:fill="FFFFFF"/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A6D19">
        <w:rPr>
          <w:rFonts w:eastAsia="Times New Roman" w:cs="Times New Roman"/>
          <w:sz w:val="24"/>
          <w:szCs w:val="24"/>
          <w:lang w:eastAsia="ru-RU"/>
        </w:rPr>
        <w:t>площадь (указывается в квадратных метрах) __________________________________</w:t>
      </w:r>
    </w:p>
    <w:p w:rsidR="002B214B" w:rsidRPr="001A6D19" w:rsidRDefault="002B214B" w:rsidP="002B214B">
      <w:pPr>
        <w:shd w:val="clear" w:color="auto" w:fill="FFFFFF"/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A6D19">
        <w:rPr>
          <w:rFonts w:eastAsia="Times New Roman" w:cs="Times New Roman"/>
          <w:sz w:val="24"/>
          <w:szCs w:val="24"/>
          <w:lang w:eastAsia="ru-RU"/>
        </w:rPr>
        <w:t>4. Сведения о кинооборудовании:</w:t>
      </w:r>
    </w:p>
    <w:p w:rsidR="002B214B" w:rsidRPr="001A6D19" w:rsidRDefault="002B214B" w:rsidP="002B214B">
      <w:pPr>
        <w:shd w:val="clear" w:color="auto" w:fill="FFFFFF"/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A6D19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745"/>
        <w:gridCol w:w="470"/>
        <w:gridCol w:w="1228"/>
        <w:gridCol w:w="369"/>
        <w:gridCol w:w="1097"/>
        <w:gridCol w:w="823"/>
        <w:gridCol w:w="171"/>
        <w:gridCol w:w="1629"/>
        <w:gridCol w:w="1730"/>
      </w:tblGrid>
      <w:tr w:rsidR="002B214B" w:rsidRPr="001A6D19" w:rsidTr="0026676A">
        <w:trPr>
          <w:trHeight w:val="240"/>
        </w:trPr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214B" w:rsidRPr="001A6D19" w:rsidRDefault="002B214B" w:rsidP="0047656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214B" w:rsidRPr="001A6D19" w:rsidRDefault="002B214B" w:rsidP="0047656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214B" w:rsidRPr="001A6D19" w:rsidRDefault="002B214B" w:rsidP="0047656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214B" w:rsidRPr="001A6D19" w:rsidRDefault="002B214B" w:rsidP="0047656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Заводской номер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214B" w:rsidRPr="001A6D19" w:rsidRDefault="002B214B" w:rsidP="0047656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Количество, единиц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214B" w:rsidRPr="001A6D19" w:rsidRDefault="002B214B" w:rsidP="0047656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Дата выпуска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214B" w:rsidRPr="001A6D19" w:rsidRDefault="002B214B" w:rsidP="0047656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Срок эксплуатации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214B" w:rsidRPr="001A6D19" w:rsidRDefault="002B214B" w:rsidP="0047656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Способ эксплуатации (стационарное или передвижное)</w:t>
            </w:r>
          </w:p>
        </w:tc>
      </w:tr>
      <w:tr w:rsidR="002B214B" w:rsidRPr="001A6D19" w:rsidTr="0026676A">
        <w:trPr>
          <w:trHeight w:val="240"/>
        </w:trPr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214B" w:rsidRPr="001A6D19" w:rsidTr="0026676A">
        <w:tc>
          <w:tcPr>
            <w:tcW w:w="4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spacing w:before="160" w:after="16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D1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bookmarkStart w:id="1" w:name="_GoBack"/>
            <w:bookmarkEnd w:id="1"/>
            <w:r w:rsidRPr="001A6D1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spacing w:before="160" w:after="16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D19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spacing w:before="160" w:after="16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D1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2B214B" w:rsidRPr="001A6D19" w:rsidTr="0026676A">
        <w:tc>
          <w:tcPr>
            <w:tcW w:w="419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spacing w:before="160" w:after="16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(руководитель юридического лица, индивидуальный предприниматель)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spacing w:before="160" w:after="16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spacing w:before="160" w:after="16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2B214B" w:rsidRPr="001A6D19" w:rsidTr="0026676A"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14B" w:rsidRPr="001A6D19" w:rsidRDefault="002B214B" w:rsidP="0047656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spacing w:before="160" w:after="160"/>
              <w:ind w:firstLine="49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spacing w:before="160" w:after="16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7586C" w:rsidRDefault="0057586C" w:rsidP="00446528">
      <w:pPr>
        <w:ind w:firstLine="0"/>
        <w:jc w:val="left"/>
        <w:rPr>
          <w:rFonts w:eastAsia="Calibri" w:cs="Times New Roman"/>
          <w:szCs w:val="30"/>
        </w:rPr>
      </w:pPr>
    </w:p>
    <w:sectPr w:rsidR="0057586C" w:rsidSect="0084508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C2" w:rsidRDefault="00D011C2" w:rsidP="0084508A">
      <w:r>
        <w:separator/>
      </w:r>
    </w:p>
  </w:endnote>
  <w:endnote w:type="continuationSeparator" w:id="0">
    <w:p w:rsidR="00D011C2" w:rsidRDefault="00D011C2" w:rsidP="0084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C2" w:rsidRDefault="00D011C2" w:rsidP="0084508A">
      <w:r>
        <w:separator/>
      </w:r>
    </w:p>
  </w:footnote>
  <w:footnote w:type="continuationSeparator" w:id="0">
    <w:p w:rsidR="00D011C2" w:rsidRDefault="00D011C2" w:rsidP="0084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0B3"/>
    <w:multiLevelType w:val="hybridMultilevel"/>
    <w:tmpl w:val="7784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230B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0EC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2AA6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A6D19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0FB2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76A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14B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6528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21F5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586C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303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A7F3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0ECB"/>
    <w:rsid w:val="00722663"/>
    <w:rsid w:val="0072474F"/>
    <w:rsid w:val="007316DD"/>
    <w:rsid w:val="00735761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08A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4AA6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C532A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1C2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6A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7D1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1AF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6414"/>
  <w15:docId w15:val="{15CB63D8-91DD-4E3F-9598-7A24438D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agree">
    <w:name w:val="agree"/>
    <w:basedOn w:val="a"/>
    <w:rsid w:val="00446528"/>
    <w:pPr>
      <w:spacing w:after="28"/>
      <w:ind w:firstLine="0"/>
      <w:jc w:val="left"/>
    </w:pPr>
    <w:rPr>
      <w:rFonts w:eastAsia="Times New Roman" w:cs="Times New Roman"/>
      <w:sz w:val="22"/>
      <w:lang w:eastAsia="ru-RU"/>
    </w:rPr>
  </w:style>
  <w:style w:type="table" w:customStyle="1" w:styleId="1">
    <w:name w:val="Сетка таблицы1"/>
    <w:basedOn w:val="a1"/>
    <w:next w:val="a3"/>
    <w:uiPriority w:val="39"/>
    <w:rsid w:val="0044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450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508A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semiHidden/>
    <w:unhideWhenUsed/>
    <w:rsid w:val="008450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508A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sr.dll?links_doc=335494&amp;links_anch=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i.by/tx.dll?d=12883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EB90-503A-4AF4-8F39-A768E9B4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Курачева Алеся Васильевна</cp:lastModifiedBy>
  <cp:revision>2</cp:revision>
  <cp:lastPrinted>2023-05-06T08:08:00Z</cp:lastPrinted>
  <dcterms:created xsi:type="dcterms:W3CDTF">2024-02-29T16:00:00Z</dcterms:created>
  <dcterms:modified xsi:type="dcterms:W3CDTF">2024-02-29T16:00:00Z</dcterms:modified>
</cp:coreProperties>
</file>